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07E0C" w14:textId="5DF1BF0A" w:rsidR="008A128B" w:rsidRDefault="002477D1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</w:t>
      </w:r>
      <w:r w:rsidR="004D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C9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4D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41C347E" w14:textId="77777777" w:rsidR="006C0D81" w:rsidRDefault="006C0D81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A499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0995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556A9044" w14:textId="083F6287" w:rsidR="008A128B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4D3A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</w:t>
      </w:r>
      <w:r w:rsidR="00450C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kierownicze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A3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4D3A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zecznika prasowego</w:t>
      </w:r>
      <w:r w:rsidR="00A33B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D59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Urzędu Miasta Inowrocławia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630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siedzibą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R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73968DA7" w14:textId="77777777" w:rsidR="002B424D" w:rsidRDefault="002B424D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4497" w14:textId="35A32AD3" w:rsidR="008A128B" w:rsidRPr="00840195" w:rsidRDefault="008A128B" w:rsidP="00840195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69255647"/>
      <w:r w:rsidRPr="0084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37E537B0" w14:textId="77777777" w:rsidR="008A128B" w:rsidRDefault="008A128B" w:rsidP="008A12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FE5EA" w14:textId="77777777" w:rsidR="004D3A5D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</w:t>
      </w:r>
      <w:r w:rsidR="004D3A5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wyższe,</w:t>
      </w:r>
    </w:p>
    <w:p w14:paraId="1A490669" w14:textId="69C64AC2" w:rsidR="004D3A5D" w:rsidRDefault="004D3A5D" w:rsidP="004D3A5D">
      <w:pPr>
        <w:pStyle w:val="Tekstpodstawowy2"/>
        <w:numPr>
          <w:ilvl w:val="0"/>
          <w:numId w:val="20"/>
        </w:numPr>
        <w:spacing w:after="0" w:line="240" w:lineRule="auto"/>
        <w:jc w:val="both"/>
      </w:pPr>
      <w:r>
        <w:t>Wymagany profil (specjalność):  specjalność umożliwiająca wykonywanie zadań na stanowisku, którego opis zamieszczono w pkt 3,</w:t>
      </w:r>
    </w:p>
    <w:p w14:paraId="1201A94A" w14:textId="7BCBF915" w:rsidR="004A7077" w:rsidRPr="004A7077" w:rsidRDefault="004D3A5D" w:rsidP="004A707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</w:t>
      </w:r>
      <w:r w:rsidR="004A7077" w:rsidRPr="004A7077">
        <w:rPr>
          <w:rFonts w:ascii="Times New Roman" w:hAnsi="Times New Roman" w:cs="Times New Roman"/>
          <w:sz w:val="24"/>
          <w:szCs w:val="24"/>
        </w:rPr>
        <w:t xml:space="preserve"> co najmniej 5-letni staż pracy, w tym co najmniej 3-letni staż pracy o charakterze zgodnym z wymaganiami na danym stanowisku, lub co najmniej 5-letni  staż pracy  i co  najmniej  3  lata   działalności   gospodarczej  o  charakterze  zgodnym  z  wymaganiami  na  danym  stanowisku, </w:t>
      </w:r>
    </w:p>
    <w:p w14:paraId="787FC050" w14:textId="1A65C994" w:rsidR="009A4BB4" w:rsidRDefault="009A4BB4" w:rsidP="006E2F5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28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komunikatywność, </w:t>
      </w:r>
      <w:r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034AF1"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C35095"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34AF1"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organizacja pracy, </w:t>
      </w:r>
      <w:r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</w:t>
      </w:r>
      <w:r w:rsidRPr="004A7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4AF1" w:rsidRPr="004A7077">
        <w:rPr>
          <w:rFonts w:ascii="Times New Roman" w:eastAsia="Times New Roman" w:hAnsi="Times New Roman" w:cs="Times New Roman"/>
          <w:sz w:val="24"/>
          <w:szCs w:val="24"/>
          <w:lang w:eastAsia="pl-PL"/>
        </w:rPr>
        <w:t>pod presją czasu</w:t>
      </w:r>
      <w:r w:rsidR="004F6603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wysoka kultura osobista.</w:t>
      </w:r>
    </w:p>
    <w:p w14:paraId="580F4C80" w14:textId="77777777" w:rsidR="006C0D81" w:rsidRPr="004A7077" w:rsidRDefault="006C0D81" w:rsidP="006C0D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4B746" w14:textId="22F40DE0" w:rsidR="00034AF1" w:rsidRPr="00034AF1" w:rsidRDefault="004A7077" w:rsidP="00034A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  <w:r w:rsidR="00034AF1"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</w:p>
    <w:p w14:paraId="762CA491" w14:textId="321D5CFC" w:rsidR="00034AF1" w:rsidRPr="00034AF1" w:rsidRDefault="00034AF1" w:rsidP="00902E5E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ustaw: o samorządzie gminnym, o pracownikach samorządowych,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0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osobowych,</w:t>
      </w:r>
      <w:r w:rsidR="003E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prasowe,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dostępie do informacji publicznej, </w:t>
      </w:r>
    </w:p>
    <w:p w14:paraId="280BC999" w14:textId="48FA425F" w:rsidR="00FA76A4" w:rsidRPr="00034AF1" w:rsidRDefault="00034AF1" w:rsidP="00034A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6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obsługi komputera.</w:t>
      </w:r>
    </w:p>
    <w:p w14:paraId="4512D281" w14:textId="0ECAF7F7" w:rsidR="00034AF1" w:rsidRPr="000D0C1A" w:rsidRDefault="000D0C1A" w:rsidP="000D0C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431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</w:t>
      </w:r>
      <w:r w:rsidRPr="000D0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4AF1" w:rsidRPr="000D0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1D5CD950" w14:textId="7FCFD915" w:rsidR="00FA76A4" w:rsidRDefault="00FA76A4" w:rsidP="004D3A5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68487712"/>
      <w:r w:rsidRPr="00FA7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End w:id="1"/>
      <w:r w:rsidR="0078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komunikatywna </w:t>
      </w:r>
      <w:r w:rsidR="00F028E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</w:t>
      </w:r>
      <w:r w:rsidR="00EA3D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7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0"/>
    <w:p w14:paraId="0CB91320" w14:textId="3DC2AEBA" w:rsidR="00FA76A4" w:rsidRPr="00051E9D" w:rsidRDefault="00FA76A4" w:rsidP="00051E9D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E9D">
        <w:rPr>
          <w:rFonts w:ascii="Times New Roman" w:hAnsi="Times New Roman" w:cs="Times New Roman"/>
          <w:b/>
          <w:sz w:val="24"/>
          <w:szCs w:val="24"/>
        </w:rPr>
        <w:t xml:space="preserve">Zakres wykonywanych zadań na stanowisku: </w:t>
      </w:r>
    </w:p>
    <w:p w14:paraId="5434B234" w14:textId="77777777" w:rsidR="00840195" w:rsidRDefault="00840195" w:rsidP="0084019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247AD13" w14:textId="4B74589E" w:rsidR="00051E9D" w:rsidRDefault="00051E9D" w:rsidP="0084019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Zadania główne:</w:t>
      </w:r>
    </w:p>
    <w:p w14:paraId="53637261" w14:textId="43D105DC" w:rsidR="004D3A5D" w:rsidRPr="00051E9D" w:rsidRDefault="004D3A5D" w:rsidP="004D3A5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1E9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C0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E9D">
        <w:rPr>
          <w:rFonts w:ascii="Times New Roman" w:hAnsi="Times New Roman" w:cs="Times New Roman"/>
          <w:bCs/>
          <w:sz w:val="24"/>
          <w:szCs w:val="24"/>
        </w:rPr>
        <w:t xml:space="preserve">realizacja polityki informacyjnej Urzędu poprzez: </w:t>
      </w:r>
    </w:p>
    <w:p w14:paraId="103AC844" w14:textId="77777777" w:rsidR="00844E4E" w:rsidRDefault="004D3A5D" w:rsidP="004D3A5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1E9D">
        <w:rPr>
          <w:rFonts w:ascii="Times New Roman" w:hAnsi="Times New Roman" w:cs="Times New Roman"/>
          <w:bCs/>
          <w:sz w:val="24"/>
          <w:szCs w:val="24"/>
        </w:rPr>
        <w:t>a)  informowanie mieszkańców o działaniach i zamierzeniach władz Miasta,</w:t>
      </w:r>
    </w:p>
    <w:p w14:paraId="2927E26F" w14:textId="0F95868F" w:rsidR="004D3A5D" w:rsidRPr="00051E9D" w:rsidRDefault="00844E4E" w:rsidP="004D3A5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 współpraca z przedstawicielami środków masowego przekazu,</w:t>
      </w:r>
      <w:r w:rsidR="004D3A5D" w:rsidRPr="00051E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09A674" w14:textId="4A579E46" w:rsidR="00844E4E" w:rsidRPr="008C71E4" w:rsidRDefault="004D3A5D" w:rsidP="008C71E4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1E4">
        <w:rPr>
          <w:rFonts w:ascii="Times New Roman" w:hAnsi="Times New Roman" w:cs="Times New Roman"/>
          <w:bCs/>
          <w:sz w:val="24"/>
          <w:szCs w:val="24"/>
        </w:rPr>
        <w:t>organizowanie konferencji prasowyc</w:t>
      </w:r>
      <w:r w:rsidR="00844E4E" w:rsidRPr="008C71E4">
        <w:rPr>
          <w:rFonts w:ascii="Times New Roman" w:hAnsi="Times New Roman" w:cs="Times New Roman"/>
          <w:bCs/>
          <w:sz w:val="24"/>
          <w:szCs w:val="24"/>
        </w:rPr>
        <w:t>h,</w:t>
      </w:r>
    </w:p>
    <w:p w14:paraId="7A268514" w14:textId="5B1A1419" w:rsidR="004D3A5D" w:rsidRPr="00051E9D" w:rsidRDefault="00844E4E" w:rsidP="008C71E4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redagowanie komunikatów prasowych</w:t>
      </w:r>
      <w:r w:rsidR="004D3A5D" w:rsidRPr="00051E9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2CC386B" w14:textId="3B46A0C3" w:rsidR="004D3A5D" w:rsidRPr="00051E9D" w:rsidRDefault="004D3A5D" w:rsidP="008C71E4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1E9D">
        <w:rPr>
          <w:rFonts w:ascii="Times New Roman" w:hAnsi="Times New Roman" w:cs="Times New Roman"/>
          <w:bCs/>
          <w:sz w:val="24"/>
          <w:szCs w:val="24"/>
        </w:rPr>
        <w:t>analizowanie artykułów prasowych, audycji radiowych</w:t>
      </w:r>
      <w:r w:rsidR="00E00D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1E9D">
        <w:rPr>
          <w:rFonts w:ascii="Times New Roman" w:hAnsi="Times New Roman" w:cs="Times New Roman"/>
          <w:bCs/>
          <w:sz w:val="24"/>
          <w:szCs w:val="24"/>
        </w:rPr>
        <w:t xml:space="preserve">telewizyjnych </w:t>
      </w:r>
    </w:p>
    <w:p w14:paraId="2AEB4BEF" w14:textId="39F3B8BB" w:rsidR="004D3A5D" w:rsidRDefault="00E00D29" w:rsidP="00844E4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D3A5D" w:rsidRPr="00051E9D">
        <w:rPr>
          <w:rFonts w:ascii="Times New Roman" w:hAnsi="Times New Roman" w:cs="Times New Roman"/>
          <w:bCs/>
          <w:sz w:val="24"/>
          <w:szCs w:val="24"/>
        </w:rPr>
        <w:t xml:space="preserve"> publikacji internetowych oraz przygotowywanie wyjaśnień, sprostowań </w:t>
      </w:r>
      <w:r w:rsidR="00844E4E">
        <w:rPr>
          <w:rFonts w:ascii="Times New Roman" w:hAnsi="Times New Roman" w:cs="Times New Roman"/>
          <w:bCs/>
          <w:sz w:val="24"/>
          <w:szCs w:val="24"/>
        </w:rPr>
        <w:br/>
      </w:r>
      <w:r w:rsidR="004D3A5D" w:rsidRPr="00051E9D">
        <w:rPr>
          <w:rFonts w:ascii="Times New Roman" w:hAnsi="Times New Roman" w:cs="Times New Roman"/>
          <w:bCs/>
          <w:sz w:val="24"/>
          <w:szCs w:val="24"/>
        </w:rPr>
        <w:t>i odpowiedzi na polemiki</w:t>
      </w:r>
      <w:r w:rsidR="00844E4E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92026" w14:textId="4ED18132" w:rsidR="00844E4E" w:rsidRPr="00844E4E" w:rsidRDefault="00844E4E" w:rsidP="008C71E4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aktualizacja strony internetowej Miasta w zakresie realizowanych zadań.</w:t>
      </w:r>
    </w:p>
    <w:p w14:paraId="1FCCD0A4" w14:textId="77777777" w:rsidR="004D3A5D" w:rsidRDefault="004D3A5D" w:rsidP="00051E9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7994AC" w14:textId="77777777" w:rsidR="007201F2" w:rsidRPr="004D3A5D" w:rsidRDefault="007201F2" w:rsidP="00051E9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F6CDBA1" w14:textId="5AD87423" w:rsidR="004D3A5D" w:rsidRPr="007201F2" w:rsidRDefault="004D3A5D" w:rsidP="007201F2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2">
        <w:rPr>
          <w:rFonts w:ascii="Times New Roman" w:hAnsi="Times New Roman" w:cs="Times New Roman"/>
          <w:b/>
          <w:sz w:val="24"/>
          <w:szCs w:val="24"/>
        </w:rPr>
        <w:t>Zadania pomocnicze:</w:t>
      </w:r>
    </w:p>
    <w:p w14:paraId="51FDE3F8" w14:textId="77777777" w:rsidR="000630A6" w:rsidRPr="000630A6" w:rsidRDefault="000630A6" w:rsidP="000630A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25DDE" w14:textId="22803DB0" w:rsidR="004D3A5D" w:rsidRPr="00051E9D" w:rsidRDefault="00051E9D" w:rsidP="000412B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1E9D">
        <w:rPr>
          <w:rFonts w:ascii="Times New Roman" w:hAnsi="Times New Roman" w:cs="Times New Roman"/>
          <w:bCs/>
          <w:sz w:val="24"/>
          <w:szCs w:val="24"/>
        </w:rPr>
        <w:t xml:space="preserve">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A5D" w:rsidRPr="004D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A5D" w:rsidRPr="00051E9D">
        <w:rPr>
          <w:rFonts w:ascii="Times New Roman" w:hAnsi="Times New Roman" w:cs="Times New Roman"/>
          <w:bCs/>
          <w:sz w:val="24"/>
          <w:szCs w:val="24"/>
        </w:rPr>
        <w:t xml:space="preserve">analizowanie wyników badań, sondaży i konsultacji prowadzonych na </w:t>
      </w:r>
    </w:p>
    <w:p w14:paraId="4D47F832" w14:textId="77777777" w:rsidR="004D3A5D" w:rsidRPr="00051E9D" w:rsidRDefault="004D3A5D" w:rsidP="000412B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51E9D">
        <w:rPr>
          <w:rFonts w:ascii="Times New Roman" w:hAnsi="Times New Roman" w:cs="Times New Roman"/>
          <w:bCs/>
          <w:sz w:val="24"/>
          <w:szCs w:val="24"/>
        </w:rPr>
        <w:t xml:space="preserve">terenie Miasta oraz budowanie na tej podstawie skutecznej strategii </w:t>
      </w:r>
    </w:p>
    <w:p w14:paraId="5D097B3E" w14:textId="77777777" w:rsidR="004D3A5D" w:rsidRPr="00051E9D" w:rsidRDefault="004D3A5D" w:rsidP="000412B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51E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komunikacji z mieszkańcami, </w:t>
      </w:r>
    </w:p>
    <w:p w14:paraId="4FC9D4A3" w14:textId="0C91C507" w:rsidR="004D3A5D" w:rsidRPr="00051E9D" w:rsidRDefault="00051E9D" w:rsidP="000412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2) </w:t>
      </w:r>
      <w:r w:rsidR="004D3A5D" w:rsidRPr="00051E9D">
        <w:rPr>
          <w:rFonts w:ascii="Times New Roman" w:hAnsi="Times New Roman" w:cs="Times New Roman"/>
          <w:bCs/>
          <w:sz w:val="24"/>
          <w:szCs w:val="24"/>
        </w:rPr>
        <w:t xml:space="preserve">współpraca z komórkami organizacyjnymi Urzędu i miejskimi jednostkami </w:t>
      </w:r>
    </w:p>
    <w:p w14:paraId="059DF297" w14:textId="02B39363" w:rsidR="00051E9D" w:rsidRPr="00EA3DB0" w:rsidRDefault="004D3A5D" w:rsidP="00EA3DB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E9D">
        <w:rPr>
          <w:rFonts w:ascii="Times New Roman" w:hAnsi="Times New Roman" w:cs="Times New Roman"/>
          <w:bCs/>
          <w:sz w:val="24"/>
          <w:szCs w:val="24"/>
        </w:rPr>
        <w:t>organizacyjnymi w zakresie planów, strategii i działań oraz przekazywanie w tym zakresie informacji do środków masowego</w:t>
      </w:r>
      <w:r w:rsidRPr="004D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E9D">
        <w:rPr>
          <w:rFonts w:ascii="Times New Roman" w:hAnsi="Times New Roman" w:cs="Times New Roman"/>
          <w:bCs/>
          <w:sz w:val="24"/>
          <w:szCs w:val="24"/>
        </w:rPr>
        <w:t>przekazu</w:t>
      </w:r>
      <w:r w:rsidR="00665302">
        <w:rPr>
          <w:rFonts w:ascii="Times New Roman" w:hAnsi="Times New Roman" w:cs="Times New Roman"/>
          <w:bCs/>
          <w:sz w:val="24"/>
          <w:szCs w:val="24"/>
        </w:rPr>
        <w:t>.</w:t>
      </w:r>
      <w:r w:rsidRPr="004D3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315A4" w14:textId="77777777" w:rsidR="00051E9D" w:rsidRPr="004D3A5D" w:rsidRDefault="00051E9D" w:rsidP="00051E9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AF295E6" w14:textId="58819152" w:rsidR="004D3A5D" w:rsidRPr="00051E9D" w:rsidRDefault="004D3A5D" w:rsidP="00051E9D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E9D">
        <w:rPr>
          <w:rFonts w:ascii="Times New Roman" w:hAnsi="Times New Roman" w:cs="Times New Roman"/>
          <w:b/>
          <w:sz w:val="24"/>
          <w:szCs w:val="24"/>
        </w:rPr>
        <w:t xml:space="preserve">Szczególne uprawnienia i obowiązki: </w:t>
      </w:r>
    </w:p>
    <w:p w14:paraId="076D5F84" w14:textId="77777777" w:rsidR="004D3A5D" w:rsidRPr="004D3A5D" w:rsidRDefault="004D3A5D" w:rsidP="00051E9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9F5FEF5" w14:textId="6AB1E872" w:rsidR="004D3A5D" w:rsidRPr="00051E9D" w:rsidRDefault="004D3A5D" w:rsidP="00051E9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51E9D">
        <w:rPr>
          <w:rFonts w:ascii="Times New Roman" w:hAnsi="Times New Roman" w:cs="Times New Roman"/>
          <w:bCs/>
          <w:sz w:val="24"/>
          <w:szCs w:val="24"/>
        </w:rPr>
        <w:t xml:space="preserve">1) pracownik uprawniony jest do przetwarzania danych osobowych zgodnie </w:t>
      </w:r>
      <w:r w:rsidR="008E79FB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Pr="00051E9D">
        <w:rPr>
          <w:rFonts w:ascii="Times New Roman" w:hAnsi="Times New Roman" w:cs="Times New Roman"/>
          <w:bCs/>
          <w:sz w:val="24"/>
          <w:szCs w:val="24"/>
        </w:rPr>
        <w:t>z zakresem czynności na swoim stanowisku pracy</w:t>
      </w:r>
      <w:r w:rsidR="00EA3DB0">
        <w:rPr>
          <w:rFonts w:ascii="Times New Roman" w:hAnsi="Times New Roman" w:cs="Times New Roman"/>
          <w:bCs/>
          <w:sz w:val="24"/>
          <w:szCs w:val="24"/>
        </w:rPr>
        <w:t>.</w:t>
      </w:r>
      <w:r w:rsidRPr="00051E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8E469A" w14:textId="77777777" w:rsidR="003445A4" w:rsidRPr="003445A4" w:rsidRDefault="003445A4" w:rsidP="00F51D24">
      <w:pPr>
        <w:spacing w:after="0" w:line="240" w:lineRule="auto"/>
        <w:jc w:val="both"/>
        <w:rPr>
          <w:bCs/>
        </w:rPr>
      </w:pPr>
    </w:p>
    <w:p w14:paraId="03BAA8B8" w14:textId="5B4C49B4" w:rsidR="008A128B" w:rsidRPr="00C74CDA" w:rsidRDefault="00C74CDA" w:rsidP="00C74CD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</w:t>
      </w:r>
      <w:r w:rsidR="008A128B" w:rsidRPr="00C74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Wymagane dokumenty aplikacyjne:</w:t>
      </w:r>
    </w:p>
    <w:p w14:paraId="2AE750C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34D3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A853BA7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44E29E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35AA00D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55EE4ED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3135A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381A3298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6013D552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73EB9E67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3128B9AC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7D6D3" w14:textId="7AB5391A" w:rsidR="008A128B" w:rsidRDefault="004315B2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5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Dokumenty dodatkowe - kserokopie:</w:t>
      </w:r>
    </w:p>
    <w:p w14:paraId="64A9203C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697DB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7A3C9947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01D12824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3871FDBE" w14:textId="7DEE0FBB" w:rsidR="00037081" w:rsidRDefault="00037081" w:rsidP="00EA3DB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D5E68" w14:textId="5E7B69DC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3E90" w14:textId="0B4219AF" w:rsidR="008A128B" w:rsidRDefault="00C74CDA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składania dokumentó</w:t>
      </w:r>
      <w:r w:rsidR="00883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 </w:t>
      </w:r>
      <w:r w:rsidR="0026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41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32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AC123A0" w14:textId="6E52D99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EEE8F3" w14:textId="77777777" w:rsidR="00C74CDA" w:rsidRDefault="00C74CDA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494FB8" w14:textId="77777777" w:rsidR="00C74CDA" w:rsidRDefault="00C74CDA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C7BC5" w14:textId="77777777" w:rsidR="00C74CDA" w:rsidRDefault="00C74CDA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D14AA5" w14:textId="77777777" w:rsidR="00C74CDA" w:rsidRDefault="00C74CDA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16949" w14:textId="77777777" w:rsidR="004444B6" w:rsidRDefault="004444B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205C7" w14:textId="1E7F232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35F45A11" w14:textId="77777777" w:rsidR="00037081" w:rsidRDefault="00037081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04CA3" w14:textId="622D61A2" w:rsidR="008A128B" w:rsidRDefault="008A128B" w:rsidP="0075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A0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C74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051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8B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</w:t>
      </w:r>
      <w:r w:rsidR="00FE7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kierownicze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pracownika samorządowego – </w:t>
      </w:r>
      <w:r w:rsidR="00EA3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="00051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zecznika prasowego </w:t>
      </w:r>
      <w:r w:rsidR="00FE7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Urzędu Miasta Inowrocławia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atuszow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4CAA917C" w14:textId="77777777" w:rsidR="008B06AB" w:rsidRDefault="008B06AB" w:rsidP="0075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8DF2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0A94A6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505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miejscu, czasie i  procedurze selekcji, kandydatów powiadamia się indywidualnie drogą telefoniczną. </w:t>
      </w:r>
    </w:p>
    <w:p w14:paraId="4C12D9D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8C96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30971424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21663" w14:textId="1BFFC299" w:rsidR="008B06AB" w:rsidRPr="008B06AB" w:rsidRDefault="008B06AB" w:rsidP="008B06AB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 w:rsidR="00C74CDA">
        <w:rPr>
          <w:rFonts w:ascii="Times New Roman" w:hAnsi="Times New Roman" w:cs="Times New Roman"/>
          <w:sz w:val="24"/>
          <w:szCs w:val="24"/>
        </w:rPr>
        <w:t xml:space="preserve">drugim </w:t>
      </w:r>
      <w:r w:rsidR="00FB5666">
        <w:rPr>
          <w:rFonts w:ascii="Times New Roman" w:hAnsi="Times New Roman" w:cs="Times New Roman"/>
          <w:sz w:val="24"/>
          <w:szCs w:val="24"/>
        </w:rPr>
        <w:t>p</w:t>
      </w:r>
      <w:r w:rsidR="00C74CDA">
        <w:rPr>
          <w:rFonts w:ascii="Times New Roman" w:hAnsi="Times New Roman" w:cs="Times New Roman"/>
          <w:sz w:val="24"/>
          <w:szCs w:val="24"/>
        </w:rPr>
        <w:t xml:space="preserve">iętrze </w:t>
      </w:r>
      <w:r w:rsidRPr="00F34A0D">
        <w:rPr>
          <w:rFonts w:ascii="Times New Roman" w:hAnsi="Times New Roman" w:cs="Times New Roman"/>
          <w:sz w:val="24"/>
          <w:szCs w:val="24"/>
        </w:rPr>
        <w:t>w budynku przy al.</w:t>
      </w:r>
      <w:r w:rsidR="004315B2">
        <w:rPr>
          <w:rFonts w:ascii="Times New Roman" w:hAnsi="Times New Roman" w:cs="Times New Roman"/>
          <w:sz w:val="24"/>
          <w:szCs w:val="24"/>
        </w:rPr>
        <w:t xml:space="preserve"> </w:t>
      </w:r>
      <w:r w:rsidRPr="00F34A0D">
        <w:rPr>
          <w:rFonts w:ascii="Times New Roman" w:hAnsi="Times New Roman" w:cs="Times New Roman"/>
          <w:sz w:val="24"/>
          <w:szCs w:val="24"/>
        </w:rPr>
        <w:t xml:space="preserve">Ratuszowej </w:t>
      </w:r>
      <w:r w:rsidR="00FB5666">
        <w:rPr>
          <w:rFonts w:ascii="Times New Roman" w:hAnsi="Times New Roman" w:cs="Times New Roman"/>
          <w:sz w:val="24"/>
          <w:szCs w:val="24"/>
        </w:rPr>
        <w:t>36</w:t>
      </w:r>
      <w:r w:rsidRPr="00F34A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34B2BE" w14:textId="44D049F1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Urzędzie Miasta Inowrocławia, w</w:t>
      </w:r>
      <w:r w:rsidR="00C74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maju </w:t>
      </w:r>
      <w:r w:rsidR="00C74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7DB9F9C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0A142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C95E3" w14:textId="1EAF0D35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R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5B8F5ADD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5AF4D" w14:textId="77777777" w:rsidR="008955E0" w:rsidRDefault="008955E0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BA3D3" w14:textId="77777777" w:rsidR="008955E0" w:rsidRDefault="008955E0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F7947" w14:textId="5F79FA4A" w:rsidR="005C2D3C" w:rsidRPr="005C2D3C" w:rsidRDefault="008A128B" w:rsidP="00C74CDA">
      <w:pPr>
        <w:spacing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2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2D3C" w:rsidRPr="005C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Inowrocławia</w:t>
      </w:r>
    </w:p>
    <w:p w14:paraId="505C86A3" w14:textId="77777777" w:rsidR="005C2D3C" w:rsidRPr="005C2D3C" w:rsidRDefault="005C2D3C" w:rsidP="005C2D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A98E0" w14:textId="66A5C5C6" w:rsidR="005C2D3C" w:rsidRPr="005C2D3C" w:rsidRDefault="00C74CDA" w:rsidP="00C74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Arkadiusz Fajok</w:t>
      </w:r>
      <w:r w:rsidR="007F2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14:paraId="2EDA314A" w14:textId="25A7AEE8" w:rsidR="00662540" w:rsidRDefault="00662540" w:rsidP="005C2D3C">
      <w:pPr>
        <w:spacing w:after="0" w:line="240" w:lineRule="auto"/>
      </w:pP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F41"/>
    <w:multiLevelType w:val="hybridMultilevel"/>
    <w:tmpl w:val="966C25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1AA"/>
    <w:multiLevelType w:val="hybridMultilevel"/>
    <w:tmpl w:val="DACED4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abstractNum w:abstractNumId="2" w15:restartNumberingAfterBreak="0">
    <w:nsid w:val="0A213FA5"/>
    <w:multiLevelType w:val="hybridMultilevel"/>
    <w:tmpl w:val="AC269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D5A58"/>
    <w:multiLevelType w:val="hybridMultilevel"/>
    <w:tmpl w:val="AD228B6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0EBD"/>
    <w:multiLevelType w:val="hybridMultilevel"/>
    <w:tmpl w:val="3F6A5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2C7D81"/>
    <w:multiLevelType w:val="hybridMultilevel"/>
    <w:tmpl w:val="49026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257FF"/>
    <w:multiLevelType w:val="hybridMultilevel"/>
    <w:tmpl w:val="C4D0F7CC"/>
    <w:lvl w:ilvl="0" w:tplc="6F2C864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11783"/>
    <w:multiLevelType w:val="hybridMultilevel"/>
    <w:tmpl w:val="3CC6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B51B5"/>
    <w:multiLevelType w:val="hybridMultilevel"/>
    <w:tmpl w:val="B65A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21BA41E0">
      <w:start w:val="1"/>
      <w:numFmt w:val="lowerLetter"/>
      <w:lvlText w:val="%2)"/>
      <w:lvlJc w:val="left"/>
      <w:pPr>
        <w:ind w:left="321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0D68"/>
    <w:multiLevelType w:val="hybridMultilevel"/>
    <w:tmpl w:val="65EA1E96"/>
    <w:lvl w:ilvl="0" w:tplc="0415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294CE7"/>
    <w:multiLevelType w:val="hybridMultilevel"/>
    <w:tmpl w:val="02607428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A6774"/>
    <w:multiLevelType w:val="hybridMultilevel"/>
    <w:tmpl w:val="9D7628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22232"/>
    <w:multiLevelType w:val="hybridMultilevel"/>
    <w:tmpl w:val="6FEC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BA31A1"/>
    <w:multiLevelType w:val="hybridMultilevel"/>
    <w:tmpl w:val="1E78448A"/>
    <w:lvl w:ilvl="0" w:tplc="09F8D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8C3"/>
    <w:multiLevelType w:val="hybridMultilevel"/>
    <w:tmpl w:val="BBAC5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F1FCC"/>
    <w:multiLevelType w:val="hybridMultilevel"/>
    <w:tmpl w:val="CF5C9D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5B0D37"/>
    <w:multiLevelType w:val="hybridMultilevel"/>
    <w:tmpl w:val="739CA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C658D7"/>
    <w:multiLevelType w:val="hybridMultilevel"/>
    <w:tmpl w:val="78F86706"/>
    <w:lvl w:ilvl="0" w:tplc="A94A219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43CCC"/>
    <w:multiLevelType w:val="hybridMultilevel"/>
    <w:tmpl w:val="2DDA68D4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DF1ABF"/>
    <w:multiLevelType w:val="hybridMultilevel"/>
    <w:tmpl w:val="E87A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2BCB"/>
    <w:multiLevelType w:val="hybridMultilevel"/>
    <w:tmpl w:val="4244BEA0"/>
    <w:lvl w:ilvl="0" w:tplc="940AB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FA12E1"/>
    <w:multiLevelType w:val="hybridMultilevel"/>
    <w:tmpl w:val="2FBA39FE"/>
    <w:lvl w:ilvl="0" w:tplc="5804273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96C83A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411208"/>
    <w:multiLevelType w:val="hybridMultilevel"/>
    <w:tmpl w:val="0ABC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2130D"/>
    <w:multiLevelType w:val="hybridMultilevel"/>
    <w:tmpl w:val="59D2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F566C"/>
    <w:multiLevelType w:val="hybridMultilevel"/>
    <w:tmpl w:val="46A0C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25A00"/>
    <w:multiLevelType w:val="hybridMultilevel"/>
    <w:tmpl w:val="AB5448EE"/>
    <w:lvl w:ilvl="0" w:tplc="6ABE5E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546E9A"/>
    <w:multiLevelType w:val="hybridMultilevel"/>
    <w:tmpl w:val="1508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0268F"/>
    <w:multiLevelType w:val="hybridMultilevel"/>
    <w:tmpl w:val="1074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3FA0"/>
    <w:multiLevelType w:val="hybridMultilevel"/>
    <w:tmpl w:val="4A8895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0E5E45"/>
    <w:multiLevelType w:val="hybridMultilevel"/>
    <w:tmpl w:val="105E67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2997"/>
    <w:multiLevelType w:val="hybridMultilevel"/>
    <w:tmpl w:val="8E9A1676"/>
    <w:lvl w:ilvl="0" w:tplc="0415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1F2456"/>
    <w:multiLevelType w:val="hybridMultilevel"/>
    <w:tmpl w:val="AB7E7B98"/>
    <w:lvl w:ilvl="0" w:tplc="A334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548F7"/>
    <w:multiLevelType w:val="hybridMultilevel"/>
    <w:tmpl w:val="82964B0E"/>
    <w:lvl w:ilvl="0" w:tplc="65606C7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4E5A5F"/>
    <w:multiLevelType w:val="hybridMultilevel"/>
    <w:tmpl w:val="BF941AB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2A0A0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42534"/>
    <w:multiLevelType w:val="hybridMultilevel"/>
    <w:tmpl w:val="02D4C8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2798C"/>
    <w:multiLevelType w:val="hybridMultilevel"/>
    <w:tmpl w:val="7D6AF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4C3F25"/>
    <w:multiLevelType w:val="hybridMultilevel"/>
    <w:tmpl w:val="6AD26336"/>
    <w:lvl w:ilvl="0" w:tplc="DB0CF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3583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7095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823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700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53260">
    <w:abstractNumId w:val="23"/>
  </w:num>
  <w:num w:numId="6" w16cid:durableId="7711709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59772">
    <w:abstractNumId w:val="21"/>
  </w:num>
  <w:num w:numId="8" w16cid:durableId="861285590">
    <w:abstractNumId w:val="11"/>
  </w:num>
  <w:num w:numId="9" w16cid:durableId="1635864430">
    <w:abstractNumId w:val="26"/>
  </w:num>
  <w:num w:numId="10" w16cid:durableId="408426050">
    <w:abstractNumId w:val="13"/>
  </w:num>
  <w:num w:numId="11" w16cid:durableId="532839138">
    <w:abstractNumId w:val="5"/>
  </w:num>
  <w:num w:numId="12" w16cid:durableId="259460041">
    <w:abstractNumId w:val="16"/>
  </w:num>
  <w:num w:numId="13" w16cid:durableId="1918711447">
    <w:abstractNumId w:val="20"/>
  </w:num>
  <w:num w:numId="14" w16cid:durableId="1317683267">
    <w:abstractNumId w:val="14"/>
  </w:num>
  <w:num w:numId="15" w16cid:durableId="596525363">
    <w:abstractNumId w:val="15"/>
  </w:num>
  <w:num w:numId="16" w16cid:durableId="223762418">
    <w:abstractNumId w:val="22"/>
  </w:num>
  <w:num w:numId="17" w16cid:durableId="751006335">
    <w:abstractNumId w:val="10"/>
  </w:num>
  <w:num w:numId="18" w16cid:durableId="132332254">
    <w:abstractNumId w:val="1"/>
  </w:num>
  <w:num w:numId="19" w16cid:durableId="1961062994">
    <w:abstractNumId w:val="18"/>
  </w:num>
  <w:num w:numId="20" w16cid:durableId="1792355975">
    <w:abstractNumId w:val="33"/>
  </w:num>
  <w:num w:numId="21" w16cid:durableId="522402389">
    <w:abstractNumId w:val="36"/>
  </w:num>
  <w:num w:numId="22" w16cid:durableId="1496872534">
    <w:abstractNumId w:val="32"/>
  </w:num>
  <w:num w:numId="23" w16cid:durableId="504129908">
    <w:abstractNumId w:val="2"/>
  </w:num>
  <w:num w:numId="24" w16cid:durableId="1569146452">
    <w:abstractNumId w:val="24"/>
  </w:num>
  <w:num w:numId="25" w16cid:durableId="918104289">
    <w:abstractNumId w:val="44"/>
  </w:num>
  <w:num w:numId="26" w16cid:durableId="1039433676">
    <w:abstractNumId w:val="4"/>
  </w:num>
  <w:num w:numId="27" w16cid:durableId="2046564574">
    <w:abstractNumId w:val="41"/>
  </w:num>
  <w:num w:numId="28" w16cid:durableId="571816124">
    <w:abstractNumId w:val="29"/>
  </w:num>
  <w:num w:numId="29" w16cid:durableId="423454618">
    <w:abstractNumId w:val="19"/>
  </w:num>
  <w:num w:numId="30" w16cid:durableId="1041786864">
    <w:abstractNumId w:val="31"/>
  </w:num>
  <w:num w:numId="31" w16cid:durableId="1033844376">
    <w:abstractNumId w:val="30"/>
  </w:num>
  <w:num w:numId="32" w16cid:durableId="1255938348">
    <w:abstractNumId w:val="40"/>
  </w:num>
  <w:num w:numId="33" w16cid:durableId="99572077">
    <w:abstractNumId w:val="45"/>
  </w:num>
  <w:num w:numId="34" w16cid:durableId="149253827">
    <w:abstractNumId w:val="28"/>
  </w:num>
  <w:num w:numId="35" w16cid:durableId="838082184">
    <w:abstractNumId w:val="43"/>
  </w:num>
  <w:num w:numId="36" w16cid:durableId="1096556523">
    <w:abstractNumId w:val="12"/>
  </w:num>
  <w:num w:numId="37" w16cid:durableId="951281189">
    <w:abstractNumId w:val="9"/>
  </w:num>
  <w:num w:numId="38" w16cid:durableId="532815183">
    <w:abstractNumId w:val="35"/>
  </w:num>
  <w:num w:numId="39" w16cid:durableId="156309333">
    <w:abstractNumId w:val="25"/>
  </w:num>
  <w:num w:numId="40" w16cid:durableId="2008707618">
    <w:abstractNumId w:val="39"/>
  </w:num>
  <w:num w:numId="41" w16cid:durableId="1720057999">
    <w:abstractNumId w:val="37"/>
  </w:num>
  <w:num w:numId="42" w16cid:durableId="667516415">
    <w:abstractNumId w:val="6"/>
  </w:num>
  <w:num w:numId="43" w16cid:durableId="1819418618">
    <w:abstractNumId w:val="42"/>
  </w:num>
  <w:num w:numId="44" w16cid:durableId="541946611">
    <w:abstractNumId w:val="8"/>
  </w:num>
  <w:num w:numId="45" w16cid:durableId="1517309834">
    <w:abstractNumId w:val="27"/>
  </w:num>
  <w:num w:numId="46" w16cid:durableId="1389956425">
    <w:abstractNumId w:val="0"/>
  </w:num>
  <w:num w:numId="47" w16cid:durableId="2068794279">
    <w:abstractNumId w:val="38"/>
  </w:num>
  <w:num w:numId="48" w16cid:durableId="657616037">
    <w:abstractNumId w:val="34"/>
  </w:num>
  <w:num w:numId="49" w16cid:durableId="1769690468">
    <w:abstractNumId w:val="7"/>
  </w:num>
  <w:num w:numId="50" w16cid:durableId="379213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72FB"/>
    <w:rsid w:val="00034AF1"/>
    <w:rsid w:val="00037081"/>
    <w:rsid w:val="000412B6"/>
    <w:rsid w:val="00051E9D"/>
    <w:rsid w:val="000630A6"/>
    <w:rsid w:val="00071BF6"/>
    <w:rsid w:val="000A46C0"/>
    <w:rsid w:val="000C22C4"/>
    <w:rsid w:val="000C4839"/>
    <w:rsid w:val="000D0C1A"/>
    <w:rsid w:val="000D28B0"/>
    <w:rsid w:val="000D5927"/>
    <w:rsid w:val="00132CE4"/>
    <w:rsid w:val="001807F6"/>
    <w:rsid w:val="0018720D"/>
    <w:rsid w:val="001A086B"/>
    <w:rsid w:val="001B44E4"/>
    <w:rsid w:val="001E0B90"/>
    <w:rsid w:val="002477D1"/>
    <w:rsid w:val="002659F2"/>
    <w:rsid w:val="00272791"/>
    <w:rsid w:val="00287985"/>
    <w:rsid w:val="002B424D"/>
    <w:rsid w:val="00341F6C"/>
    <w:rsid w:val="003445A4"/>
    <w:rsid w:val="003675CE"/>
    <w:rsid w:val="0038423C"/>
    <w:rsid w:val="003D4B45"/>
    <w:rsid w:val="003E42B4"/>
    <w:rsid w:val="003F6719"/>
    <w:rsid w:val="00421DB3"/>
    <w:rsid w:val="004315B2"/>
    <w:rsid w:val="00443EE0"/>
    <w:rsid w:val="004444B6"/>
    <w:rsid w:val="00450CAA"/>
    <w:rsid w:val="00454D7E"/>
    <w:rsid w:val="004A7077"/>
    <w:rsid w:val="004B71AB"/>
    <w:rsid w:val="004D3A5D"/>
    <w:rsid w:val="004F321B"/>
    <w:rsid w:val="004F6603"/>
    <w:rsid w:val="00515234"/>
    <w:rsid w:val="005160D7"/>
    <w:rsid w:val="00521568"/>
    <w:rsid w:val="00524355"/>
    <w:rsid w:val="00525D14"/>
    <w:rsid w:val="00575AAB"/>
    <w:rsid w:val="0058518D"/>
    <w:rsid w:val="005C2D3C"/>
    <w:rsid w:val="005E01E8"/>
    <w:rsid w:val="005F020D"/>
    <w:rsid w:val="005F4EA7"/>
    <w:rsid w:val="00600752"/>
    <w:rsid w:val="00662540"/>
    <w:rsid w:val="006630C2"/>
    <w:rsid w:val="00665302"/>
    <w:rsid w:val="006A0620"/>
    <w:rsid w:val="006A52CD"/>
    <w:rsid w:val="006C0D81"/>
    <w:rsid w:val="006C24EF"/>
    <w:rsid w:val="006C579F"/>
    <w:rsid w:val="006F73E4"/>
    <w:rsid w:val="00700C7F"/>
    <w:rsid w:val="007201F2"/>
    <w:rsid w:val="0073254B"/>
    <w:rsid w:val="00753FCA"/>
    <w:rsid w:val="00785023"/>
    <w:rsid w:val="007A0C59"/>
    <w:rsid w:val="007A226D"/>
    <w:rsid w:val="007F266B"/>
    <w:rsid w:val="00840195"/>
    <w:rsid w:val="00844E4E"/>
    <w:rsid w:val="0086391A"/>
    <w:rsid w:val="00867DCF"/>
    <w:rsid w:val="00883550"/>
    <w:rsid w:val="008955E0"/>
    <w:rsid w:val="008A128B"/>
    <w:rsid w:val="008B06AB"/>
    <w:rsid w:val="008B1101"/>
    <w:rsid w:val="008C71E4"/>
    <w:rsid w:val="008E20C5"/>
    <w:rsid w:val="008E3F30"/>
    <w:rsid w:val="008E79FB"/>
    <w:rsid w:val="008F72AF"/>
    <w:rsid w:val="00902E5E"/>
    <w:rsid w:val="009250A4"/>
    <w:rsid w:val="009474FD"/>
    <w:rsid w:val="00952680"/>
    <w:rsid w:val="0099693B"/>
    <w:rsid w:val="009A4BB4"/>
    <w:rsid w:val="009C4479"/>
    <w:rsid w:val="009F5C96"/>
    <w:rsid w:val="00A056D2"/>
    <w:rsid w:val="00A33B62"/>
    <w:rsid w:val="00AA6708"/>
    <w:rsid w:val="00AB27F8"/>
    <w:rsid w:val="00AC3A59"/>
    <w:rsid w:val="00B018B9"/>
    <w:rsid w:val="00B13328"/>
    <w:rsid w:val="00B20808"/>
    <w:rsid w:val="00B310FF"/>
    <w:rsid w:val="00B63975"/>
    <w:rsid w:val="00B803BE"/>
    <w:rsid w:val="00BA6554"/>
    <w:rsid w:val="00BF2944"/>
    <w:rsid w:val="00C06A06"/>
    <w:rsid w:val="00C35095"/>
    <w:rsid w:val="00C536A3"/>
    <w:rsid w:val="00C61BB4"/>
    <w:rsid w:val="00C635D3"/>
    <w:rsid w:val="00C74CDA"/>
    <w:rsid w:val="00C83FB1"/>
    <w:rsid w:val="00C9032A"/>
    <w:rsid w:val="00CB36B2"/>
    <w:rsid w:val="00CD3B66"/>
    <w:rsid w:val="00CE61CC"/>
    <w:rsid w:val="00CE725A"/>
    <w:rsid w:val="00D43424"/>
    <w:rsid w:val="00D86DB1"/>
    <w:rsid w:val="00DE17AE"/>
    <w:rsid w:val="00E00D29"/>
    <w:rsid w:val="00E010BC"/>
    <w:rsid w:val="00EA3DB0"/>
    <w:rsid w:val="00EE018E"/>
    <w:rsid w:val="00F028E4"/>
    <w:rsid w:val="00F04582"/>
    <w:rsid w:val="00F1355B"/>
    <w:rsid w:val="00F36FAA"/>
    <w:rsid w:val="00F4635F"/>
    <w:rsid w:val="00F51D24"/>
    <w:rsid w:val="00F65E75"/>
    <w:rsid w:val="00FA76A4"/>
    <w:rsid w:val="00FB1B9F"/>
    <w:rsid w:val="00FB5666"/>
    <w:rsid w:val="00FE7A31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4F3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2477D1"/>
  </w:style>
  <w:style w:type="paragraph" w:styleId="Bezodstpw">
    <w:name w:val="No Spacing"/>
    <w:uiPriority w:val="1"/>
    <w:qFormat/>
    <w:rsid w:val="00F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D3A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3A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Łukasz Pilachowski</cp:lastModifiedBy>
  <cp:revision>267</cp:revision>
  <cp:lastPrinted>2024-05-24T10:57:00Z</cp:lastPrinted>
  <dcterms:created xsi:type="dcterms:W3CDTF">2024-06-05T11:40:00Z</dcterms:created>
  <dcterms:modified xsi:type="dcterms:W3CDTF">2024-06-17T05:56:00Z</dcterms:modified>
</cp:coreProperties>
</file>