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A7F593" w14:textId="16638D45" w:rsidR="00621315" w:rsidRDefault="000C72A6">
      <w:pPr>
        <w:rPr>
          <w:b/>
          <w:bCs/>
        </w:rPr>
      </w:pPr>
      <w:bookmarkStart w:id="0" w:name="_GoBack"/>
      <w:bookmarkEnd w:id="0"/>
      <w:r w:rsidRPr="000C72A6">
        <w:rPr>
          <w:b/>
          <w:bCs/>
        </w:rPr>
        <w:t>Metryka dotycząca przebiegu postępowania</w:t>
      </w:r>
    </w:p>
    <w:p w14:paraId="5B3B29A5" w14:textId="4E47D2B5" w:rsidR="000C72A6" w:rsidRDefault="000C72A6">
      <w:r>
        <w:t xml:space="preserve">- </w:t>
      </w:r>
      <w:r w:rsidRPr="00953977">
        <w:rPr>
          <w:u w:val="single"/>
        </w:rPr>
        <w:t>Przedmiot petycji</w:t>
      </w:r>
      <w:r w:rsidRPr="00953977">
        <w:t>:</w:t>
      </w:r>
      <w:r>
        <w:t xml:space="preserve"> petycja w sprawie inteligentnych centrów informacji,</w:t>
      </w:r>
    </w:p>
    <w:p w14:paraId="06DEE75E" w14:textId="539C9631" w:rsidR="000C72A6" w:rsidRDefault="000C72A6">
      <w:r>
        <w:t xml:space="preserve">- </w:t>
      </w:r>
      <w:r w:rsidRPr="00953977">
        <w:rPr>
          <w:u w:val="single"/>
        </w:rPr>
        <w:t>Nazwa komórki organizacyjnej Urzędu Miasta Inowrocławia rozpatrującej petycję</w:t>
      </w:r>
      <w:r w:rsidRPr="00953977">
        <w:t>:</w:t>
      </w:r>
      <w:r>
        <w:t xml:space="preserve"> Wydział Kultury, Promocji i Komunikacji Społecznej,</w:t>
      </w:r>
    </w:p>
    <w:p w14:paraId="1B0C5CC7" w14:textId="6394B7D3" w:rsidR="000C72A6" w:rsidRDefault="000C72A6">
      <w:r>
        <w:t xml:space="preserve">- </w:t>
      </w:r>
      <w:r w:rsidRPr="00953977">
        <w:rPr>
          <w:u w:val="single"/>
        </w:rPr>
        <w:t>Numer kancelaryjny sprawy</w:t>
      </w:r>
      <w:r w:rsidRPr="00953977">
        <w:t xml:space="preserve">: </w:t>
      </w:r>
      <w:r>
        <w:t>WKS-I.1431.14.2024,</w:t>
      </w:r>
    </w:p>
    <w:p w14:paraId="7381022B" w14:textId="1BCDCA92" w:rsidR="000C72A6" w:rsidRDefault="000C72A6">
      <w:r>
        <w:t xml:space="preserve">- </w:t>
      </w:r>
      <w:r w:rsidR="00953977">
        <w:rPr>
          <w:u w:val="single"/>
        </w:rPr>
        <w:t>N</w:t>
      </w:r>
      <w:r w:rsidRPr="00953977">
        <w:rPr>
          <w:u w:val="single"/>
        </w:rPr>
        <w:t>azwa podmiotu wnoszącego petycję</w:t>
      </w:r>
      <w:r w:rsidRPr="00953977">
        <w:t xml:space="preserve">: </w:t>
      </w:r>
      <w:r>
        <w:t>Szulc-Euphenics.</w:t>
      </w:r>
      <w:proofErr w:type="gramStart"/>
      <w:r>
        <w:t>com</w:t>
      </w:r>
      <w:proofErr w:type="gramEnd"/>
      <w:r>
        <w:t xml:space="preserve"> </w:t>
      </w:r>
      <w:r w:rsidR="00CF1A79">
        <w:t xml:space="preserve">p. </w:t>
      </w:r>
      <w:r>
        <w:t>Spółka Akcyjna,</w:t>
      </w:r>
    </w:p>
    <w:p w14:paraId="523DB92C" w14:textId="22441E42" w:rsidR="000C72A6" w:rsidRPr="000C72A6" w:rsidRDefault="000C72A6">
      <w:r>
        <w:t xml:space="preserve">- </w:t>
      </w:r>
      <w:r w:rsidRPr="00953977">
        <w:rPr>
          <w:u w:val="single"/>
        </w:rPr>
        <w:t>Przewidywany termin rozpatrzenia sprawy</w:t>
      </w:r>
      <w:r>
        <w:t>: 9 lipca 2024 r.,</w:t>
      </w:r>
    </w:p>
    <w:p w14:paraId="2495394A" w14:textId="23139D53" w:rsidR="000C72A6" w:rsidRDefault="000C72A6">
      <w:r>
        <w:t xml:space="preserve">- </w:t>
      </w:r>
      <w:r w:rsidRPr="00953977">
        <w:rPr>
          <w:u w:val="single"/>
        </w:rPr>
        <w:t>Informacja o przebiegu rozpatrywania petycji</w:t>
      </w:r>
      <w:r>
        <w:t>:</w:t>
      </w:r>
    </w:p>
    <w:p w14:paraId="57B6836D" w14:textId="7249E7E7" w:rsidR="000C72A6" w:rsidRDefault="000C72A6">
      <w:r>
        <w:t>- 9 kwietnia 2024 r.</w:t>
      </w:r>
      <w:r>
        <w:tab/>
      </w:r>
      <w:r w:rsidR="00953977">
        <w:t>wpływ petycji do Prezydenta Miasta Inowrocławia,</w:t>
      </w:r>
    </w:p>
    <w:p w14:paraId="2F5AF37E" w14:textId="56E8B7BA" w:rsidR="00953977" w:rsidRDefault="00953977" w:rsidP="00953977">
      <w:pPr>
        <w:ind w:left="2124" w:hanging="2124"/>
      </w:pPr>
      <w:r>
        <w:t xml:space="preserve">- 11 kwietnia 2024 r. </w:t>
      </w:r>
      <w:r>
        <w:tab/>
        <w:t>przekazanie petycji przez Sekretarza Miasta Inowrocławia do Naczelnika Wydziału Kultury Promocji i Komunikacji Społecznej Urzędu Miasta Inowrocławia,</w:t>
      </w:r>
    </w:p>
    <w:p w14:paraId="637CEE08" w14:textId="211030F0" w:rsidR="00953977" w:rsidRDefault="00953977" w:rsidP="00953977">
      <w:pPr>
        <w:ind w:left="2124" w:hanging="2124"/>
      </w:pPr>
      <w:r>
        <w:t>- 2</w:t>
      </w:r>
      <w:r w:rsidR="007C7F4D">
        <w:t>6</w:t>
      </w:r>
      <w:r>
        <w:t xml:space="preserve"> kwietnia 2024 r. </w:t>
      </w:r>
      <w:r>
        <w:tab/>
        <w:t>udzielenie odpowiedzi na petycję.</w:t>
      </w:r>
    </w:p>
    <w:sectPr w:rsidR="009539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2A6"/>
    <w:rsid w:val="000C72A6"/>
    <w:rsid w:val="003803FF"/>
    <w:rsid w:val="00621315"/>
    <w:rsid w:val="007C7F4D"/>
    <w:rsid w:val="00953977"/>
    <w:rsid w:val="00A30C78"/>
    <w:rsid w:val="00CF1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2C3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Biernat</dc:creator>
  <cp:lastModifiedBy>Klaudia Malczyk</cp:lastModifiedBy>
  <cp:revision>2</cp:revision>
  <cp:lastPrinted>2024-04-26T07:33:00Z</cp:lastPrinted>
  <dcterms:created xsi:type="dcterms:W3CDTF">2024-05-07T06:26:00Z</dcterms:created>
  <dcterms:modified xsi:type="dcterms:W3CDTF">2024-05-07T06:26:00Z</dcterms:modified>
</cp:coreProperties>
</file>