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4D" w14:textId="60D4C497" w:rsidR="008D737E" w:rsidRDefault="008D737E" w:rsidP="008D737E">
      <w:pPr>
        <w:ind w:left="4956"/>
      </w:pPr>
      <w:r>
        <w:t xml:space="preserve">         Inowrocław,</w:t>
      </w:r>
      <w:r w:rsidR="001F7086">
        <w:t xml:space="preserve"> </w:t>
      </w:r>
      <w:r>
        <w:t xml:space="preserve"> </w:t>
      </w:r>
      <w:r w:rsidR="001F7086">
        <w:t xml:space="preserve">9 listopada </w:t>
      </w:r>
      <w:r>
        <w:t>202</w:t>
      </w:r>
      <w:r w:rsidR="003E5A94">
        <w:t>2</w:t>
      </w:r>
      <w:r>
        <w:t xml:space="preserve"> r.</w:t>
      </w:r>
    </w:p>
    <w:p w14:paraId="3AB16BF1" w14:textId="77777777" w:rsidR="008D737E" w:rsidRDefault="008D737E" w:rsidP="008D737E">
      <w:pPr>
        <w:ind w:left="4956" w:firstLine="708"/>
      </w:pPr>
    </w:p>
    <w:p w14:paraId="4386D6C4" w14:textId="77777777" w:rsidR="008D737E" w:rsidRDefault="008D737E" w:rsidP="008D737E">
      <w:pPr>
        <w:ind w:left="4956" w:firstLine="708"/>
      </w:pPr>
    </w:p>
    <w:p w14:paraId="26E9EB5B" w14:textId="77777777" w:rsidR="008D737E" w:rsidRDefault="008D737E" w:rsidP="008D737E">
      <w:pPr>
        <w:ind w:left="4956" w:firstLine="708"/>
      </w:pPr>
    </w:p>
    <w:p w14:paraId="76F6C6D7" w14:textId="1569B780" w:rsidR="008D737E" w:rsidRDefault="008D737E" w:rsidP="008D737E">
      <w:pPr>
        <w:jc w:val="both"/>
        <w:rPr>
          <w:b/>
        </w:rPr>
      </w:pPr>
      <w:r>
        <w:rPr>
          <w:b/>
        </w:rPr>
        <w:t>Informacja o wyniku naboru nr 2</w:t>
      </w:r>
      <w:r w:rsidR="001F7086">
        <w:rPr>
          <w:b/>
        </w:rPr>
        <w:t>8</w:t>
      </w:r>
      <w:r>
        <w:rPr>
          <w:b/>
        </w:rPr>
        <w:t>/202</w:t>
      </w:r>
      <w:r w:rsidR="003E5A94">
        <w:rPr>
          <w:b/>
        </w:rPr>
        <w:t>2</w:t>
      </w:r>
      <w:r>
        <w:rPr>
          <w:b/>
        </w:rPr>
        <w:t xml:space="preserve"> na stanowisko urzędnicze pracownika samorządowego – </w:t>
      </w:r>
      <w:r w:rsidR="003E5A94">
        <w:rPr>
          <w:b/>
        </w:rPr>
        <w:t xml:space="preserve">radcy prawnego </w:t>
      </w:r>
      <w:r>
        <w:rPr>
          <w:b/>
        </w:rPr>
        <w:t xml:space="preserve">w </w:t>
      </w:r>
      <w:r w:rsidR="003E5A94">
        <w:rPr>
          <w:b/>
        </w:rPr>
        <w:t xml:space="preserve">Biurze Prawnym </w:t>
      </w:r>
      <w:r>
        <w:rPr>
          <w:b/>
        </w:rPr>
        <w:t xml:space="preserve">Urzędu Miasta Inowrocławia </w:t>
      </w:r>
      <w:r w:rsidR="003E5A94">
        <w:rPr>
          <w:b/>
        </w:rPr>
        <w:br/>
      </w:r>
      <w:r>
        <w:rPr>
          <w:b/>
        </w:rPr>
        <w:t>z siedzibą w Inowrocławiu przy al. Ratuszowej 36</w:t>
      </w:r>
    </w:p>
    <w:p w14:paraId="74371C90" w14:textId="77777777" w:rsidR="008D737E" w:rsidRDefault="008D737E" w:rsidP="008D737E">
      <w:pPr>
        <w:jc w:val="center"/>
        <w:rPr>
          <w:b/>
        </w:rPr>
      </w:pPr>
    </w:p>
    <w:p w14:paraId="014FC743" w14:textId="77777777" w:rsidR="008D737E" w:rsidRDefault="008D737E" w:rsidP="008D737E">
      <w:pPr>
        <w:rPr>
          <w:b/>
        </w:rPr>
      </w:pPr>
    </w:p>
    <w:p w14:paraId="6C9C0E0F" w14:textId="77777777" w:rsidR="008D737E" w:rsidRDefault="008D737E" w:rsidP="008D737E">
      <w:pPr>
        <w:rPr>
          <w:b/>
        </w:rPr>
      </w:pPr>
    </w:p>
    <w:p w14:paraId="39D4428C" w14:textId="77777777" w:rsidR="008D737E" w:rsidRDefault="008D737E" w:rsidP="008D737E">
      <w:pPr>
        <w:rPr>
          <w:b/>
        </w:rPr>
      </w:pPr>
      <w:r>
        <w:rPr>
          <w:b/>
        </w:rPr>
        <w:t xml:space="preserve"> </w:t>
      </w:r>
    </w:p>
    <w:p w14:paraId="1F09C5DC" w14:textId="1679924C" w:rsidR="008D737E" w:rsidRDefault="008D737E" w:rsidP="008D737E">
      <w:pPr>
        <w:pStyle w:val="Tekstpodstawowy2"/>
        <w:tabs>
          <w:tab w:val="left" w:pos="900"/>
        </w:tabs>
      </w:pPr>
      <w:r>
        <w:tab/>
        <w:t>Prezydent Miasta Inowrocławia informuje, że nabór  nr 2</w:t>
      </w:r>
      <w:r w:rsidR="001F7086">
        <w:t>8</w:t>
      </w:r>
      <w:r>
        <w:t>/202</w:t>
      </w:r>
      <w:r w:rsidR="003E5A94">
        <w:t>2</w:t>
      </w:r>
      <w:r>
        <w:t xml:space="preserve">  nie został rozstrzygnięty.  </w:t>
      </w:r>
    </w:p>
    <w:p w14:paraId="54F849F5" w14:textId="77777777" w:rsidR="008D737E" w:rsidRDefault="008D737E" w:rsidP="008D737E"/>
    <w:p w14:paraId="543A2F51" w14:textId="77777777" w:rsidR="008D737E" w:rsidRDefault="008D737E" w:rsidP="008D737E">
      <w:r>
        <w:t xml:space="preserve">          Uzasadnienie :</w:t>
      </w:r>
    </w:p>
    <w:p w14:paraId="5736252B" w14:textId="77777777" w:rsidR="008D737E" w:rsidRDefault="008D737E" w:rsidP="008D737E"/>
    <w:p w14:paraId="533CCE4B" w14:textId="5B66AFEE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Na ogłoszony nabór nr 2</w:t>
      </w:r>
      <w:r w:rsidR="001F70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E5A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oferta. Procedura naboru została zakończona. </w:t>
      </w:r>
    </w:p>
    <w:p w14:paraId="5EC2EDC2" w14:textId="77777777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7728157F" w14:textId="77777777" w:rsidR="008D737E" w:rsidRDefault="008D737E" w:rsidP="008D737E"/>
    <w:p w14:paraId="57CDAA2A" w14:textId="77777777" w:rsidR="008D737E" w:rsidRDefault="008D737E" w:rsidP="008D737E">
      <w:pPr>
        <w:tabs>
          <w:tab w:val="left" w:pos="900"/>
        </w:tabs>
        <w:ind w:firstLine="708"/>
        <w:jc w:val="both"/>
      </w:pPr>
    </w:p>
    <w:p w14:paraId="0805DF02" w14:textId="77777777" w:rsidR="008D737E" w:rsidRDefault="008D737E" w:rsidP="008D737E"/>
    <w:p w14:paraId="644909B8" w14:textId="77777777" w:rsidR="008D737E" w:rsidRDefault="008D737E" w:rsidP="008D737E"/>
    <w:p w14:paraId="6106C84F" w14:textId="77777777" w:rsidR="008D737E" w:rsidRDefault="008D737E" w:rsidP="008D737E"/>
    <w:p w14:paraId="5C3F7130" w14:textId="77777777" w:rsidR="008D737E" w:rsidRDefault="008D737E" w:rsidP="008D737E"/>
    <w:p w14:paraId="08E62D43" w14:textId="77777777" w:rsidR="008D737E" w:rsidRDefault="008D737E" w:rsidP="008D737E">
      <w:pPr>
        <w:ind w:left="4956"/>
        <w:rPr>
          <w:b/>
        </w:rPr>
      </w:pPr>
      <w:r>
        <w:rPr>
          <w:b/>
        </w:rPr>
        <w:t>Prezydent Miasta Inowrocławia</w:t>
      </w:r>
    </w:p>
    <w:p w14:paraId="01630942" w14:textId="77777777" w:rsidR="008D737E" w:rsidRDefault="008D737E" w:rsidP="008D73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66D901" w14:textId="77777777" w:rsidR="008D737E" w:rsidRDefault="008D737E" w:rsidP="008D737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Ryszard Brejza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283521" w14:textId="77777777" w:rsidR="006F04FD" w:rsidRDefault="006F04FD"/>
    <w:sectPr w:rsidR="006F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0D"/>
    <w:rsid w:val="001F7086"/>
    <w:rsid w:val="002F7524"/>
    <w:rsid w:val="003E5A94"/>
    <w:rsid w:val="006F04FD"/>
    <w:rsid w:val="008A430D"/>
    <w:rsid w:val="008D737E"/>
    <w:rsid w:val="00D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176"/>
  <w15:chartTrackingRefBased/>
  <w15:docId w15:val="{04439703-2715-4E12-84C7-898D192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D737E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D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D73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D73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dcterms:created xsi:type="dcterms:W3CDTF">2022-11-09T10:14:00Z</dcterms:created>
  <dcterms:modified xsi:type="dcterms:W3CDTF">2022-11-09T10:15:00Z</dcterms:modified>
</cp:coreProperties>
</file>