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B53F" w14:textId="77783A0D" w:rsidR="00210478" w:rsidRPr="008E0F08" w:rsidRDefault="005A3B52" w:rsidP="00210478">
      <w:pPr>
        <w:rPr>
          <w:sz w:val="16"/>
          <w:szCs w:val="16"/>
        </w:rPr>
      </w:pPr>
      <w:r w:rsidRPr="008E0F08">
        <w:rPr>
          <w:sz w:val="16"/>
          <w:szCs w:val="16"/>
        </w:rPr>
        <w:tab/>
      </w:r>
      <w:r w:rsidRPr="008E0F08">
        <w:rPr>
          <w:sz w:val="16"/>
          <w:szCs w:val="16"/>
        </w:rPr>
        <w:tab/>
      </w:r>
      <w:r w:rsidRPr="008E0F08">
        <w:rPr>
          <w:sz w:val="16"/>
          <w:szCs w:val="16"/>
        </w:rPr>
        <w:tab/>
      </w:r>
      <w:r w:rsidRPr="008E0F08">
        <w:rPr>
          <w:sz w:val="16"/>
          <w:szCs w:val="16"/>
        </w:rPr>
        <w:tab/>
      </w:r>
      <w:r w:rsidRPr="008E0F08">
        <w:rPr>
          <w:sz w:val="16"/>
          <w:szCs w:val="16"/>
        </w:rPr>
        <w:tab/>
      </w:r>
      <w:r w:rsidRPr="008E0F08">
        <w:rPr>
          <w:sz w:val="16"/>
          <w:szCs w:val="16"/>
        </w:rPr>
        <w:tab/>
        <w:t xml:space="preserve"> </w:t>
      </w:r>
      <w:r w:rsidRPr="008E0F08">
        <w:rPr>
          <w:sz w:val="16"/>
          <w:szCs w:val="16"/>
        </w:rPr>
        <w:tab/>
      </w:r>
      <w:r w:rsidR="00210478" w:rsidRPr="008E0F08">
        <w:rPr>
          <w:sz w:val="16"/>
          <w:szCs w:val="16"/>
        </w:rPr>
        <w:t>..............................................................</w:t>
      </w:r>
      <w:r w:rsidR="00676932" w:rsidRPr="008E0F08">
        <w:rPr>
          <w:sz w:val="16"/>
          <w:szCs w:val="16"/>
        </w:rPr>
        <w:t>.....</w:t>
      </w:r>
      <w:r w:rsidR="008E0F08">
        <w:rPr>
          <w:sz w:val="16"/>
          <w:szCs w:val="16"/>
        </w:rPr>
        <w:t>...................................</w:t>
      </w:r>
      <w:r w:rsidRPr="008E0F08">
        <w:rPr>
          <w:sz w:val="16"/>
          <w:szCs w:val="16"/>
        </w:rPr>
        <w:t xml:space="preserve"> </w:t>
      </w:r>
      <w:r w:rsidR="00210478" w:rsidRPr="008E0F08">
        <w:rPr>
          <w:sz w:val="16"/>
          <w:szCs w:val="16"/>
        </w:rPr>
        <w:t>..............................................................</w:t>
      </w:r>
      <w:r w:rsidR="008E0F08">
        <w:rPr>
          <w:sz w:val="16"/>
          <w:szCs w:val="16"/>
        </w:rPr>
        <w:t>.......................</w:t>
      </w:r>
      <w:r w:rsidR="00210478" w:rsidRPr="008E0F08">
        <w:rPr>
          <w:sz w:val="16"/>
          <w:szCs w:val="16"/>
        </w:rPr>
        <w:t xml:space="preserve">.                       </w:t>
      </w:r>
    </w:p>
    <w:p w14:paraId="006A087D" w14:textId="7C54BA31" w:rsidR="00210478" w:rsidRPr="008E0F08" w:rsidRDefault="00676932" w:rsidP="00210478">
      <w:pPr>
        <w:rPr>
          <w:i/>
          <w:sz w:val="16"/>
          <w:szCs w:val="16"/>
        </w:rPr>
      </w:pPr>
      <w:r w:rsidRPr="008E0F08">
        <w:rPr>
          <w:sz w:val="16"/>
          <w:szCs w:val="16"/>
        </w:rPr>
        <w:t xml:space="preserve"> </w:t>
      </w:r>
      <w:r w:rsidR="000E2A6D" w:rsidRPr="008E0F08">
        <w:rPr>
          <w:sz w:val="16"/>
          <w:szCs w:val="16"/>
        </w:rPr>
        <w:t>(</w:t>
      </w:r>
      <w:r w:rsidR="00210478" w:rsidRPr="008E0F08">
        <w:rPr>
          <w:sz w:val="16"/>
          <w:szCs w:val="16"/>
        </w:rPr>
        <w:t xml:space="preserve">imię i nazwisko lub nazwa podmiotu)                            </w:t>
      </w:r>
      <w:r w:rsidR="00052FED" w:rsidRPr="008E0F08">
        <w:rPr>
          <w:sz w:val="16"/>
          <w:szCs w:val="16"/>
        </w:rPr>
        <w:t xml:space="preserve">        </w:t>
      </w:r>
      <w:r w:rsidR="00210478" w:rsidRPr="008E0F08">
        <w:rPr>
          <w:sz w:val="16"/>
          <w:szCs w:val="16"/>
        </w:rPr>
        <w:t xml:space="preserve"> </w:t>
      </w:r>
      <w:r w:rsidRPr="008E0F08">
        <w:rPr>
          <w:sz w:val="16"/>
          <w:szCs w:val="16"/>
        </w:rPr>
        <w:t xml:space="preserve">                             </w:t>
      </w:r>
      <w:r w:rsidR="008E0F08">
        <w:rPr>
          <w:sz w:val="16"/>
          <w:szCs w:val="16"/>
        </w:rPr>
        <w:tab/>
      </w:r>
      <w:r w:rsidR="008E0F08">
        <w:rPr>
          <w:sz w:val="16"/>
          <w:szCs w:val="16"/>
        </w:rPr>
        <w:tab/>
      </w:r>
      <w:r w:rsidRPr="008E0F08">
        <w:rPr>
          <w:sz w:val="16"/>
          <w:szCs w:val="16"/>
        </w:rPr>
        <w:t xml:space="preserve"> </w:t>
      </w:r>
      <w:r w:rsidR="000E2A6D" w:rsidRPr="008E0F08">
        <w:rPr>
          <w:sz w:val="16"/>
          <w:szCs w:val="16"/>
        </w:rPr>
        <w:t>(</w:t>
      </w:r>
      <w:r w:rsidR="00210478" w:rsidRPr="008E0F08">
        <w:rPr>
          <w:sz w:val="16"/>
          <w:szCs w:val="16"/>
        </w:rPr>
        <w:t>miejscowość, data</w:t>
      </w:r>
      <w:r w:rsidR="000E2A6D" w:rsidRPr="008E0F08">
        <w:rPr>
          <w:sz w:val="16"/>
          <w:szCs w:val="16"/>
        </w:rPr>
        <w:t>)</w:t>
      </w:r>
      <w:r w:rsidR="00210478" w:rsidRPr="008E0F08">
        <w:rPr>
          <w:i/>
          <w:sz w:val="16"/>
          <w:szCs w:val="16"/>
        </w:rPr>
        <w:t xml:space="preserve">                                        </w:t>
      </w:r>
    </w:p>
    <w:p w14:paraId="7ED45A1B" w14:textId="77777777" w:rsidR="00210478" w:rsidRPr="008E0F08" w:rsidRDefault="00210478" w:rsidP="00210478">
      <w:pPr>
        <w:rPr>
          <w:sz w:val="16"/>
          <w:szCs w:val="16"/>
        </w:rPr>
      </w:pPr>
    </w:p>
    <w:p w14:paraId="6B739D2B" w14:textId="208D98C2" w:rsidR="00676932" w:rsidRPr="008E0F08" w:rsidRDefault="00210478" w:rsidP="008E0F08">
      <w:pPr>
        <w:spacing w:line="360" w:lineRule="auto"/>
        <w:rPr>
          <w:sz w:val="16"/>
          <w:szCs w:val="16"/>
        </w:rPr>
      </w:pPr>
      <w:r w:rsidRPr="008E0F08">
        <w:rPr>
          <w:sz w:val="16"/>
          <w:szCs w:val="16"/>
        </w:rPr>
        <w:t>.</w:t>
      </w:r>
      <w:r w:rsidR="00676932" w:rsidRPr="008E0F08">
        <w:rPr>
          <w:sz w:val="16"/>
          <w:szCs w:val="16"/>
        </w:rPr>
        <w:t>..............................................................</w:t>
      </w:r>
      <w:r w:rsidR="008E0F08">
        <w:rPr>
          <w:sz w:val="16"/>
          <w:szCs w:val="16"/>
        </w:rPr>
        <w:t>.......................</w:t>
      </w:r>
    </w:p>
    <w:p w14:paraId="3391AE94" w14:textId="3ACF0851" w:rsidR="00210478" w:rsidRPr="008E0F08" w:rsidRDefault="00210478" w:rsidP="008E0F08">
      <w:pPr>
        <w:spacing w:line="360" w:lineRule="auto"/>
        <w:rPr>
          <w:sz w:val="16"/>
          <w:szCs w:val="16"/>
        </w:rPr>
      </w:pPr>
      <w:r w:rsidRPr="008E0F08">
        <w:rPr>
          <w:sz w:val="16"/>
          <w:szCs w:val="16"/>
        </w:rPr>
        <w:t>..............................................................</w:t>
      </w:r>
      <w:r w:rsidR="005A3B52" w:rsidRPr="008E0F08">
        <w:rPr>
          <w:sz w:val="16"/>
          <w:szCs w:val="16"/>
        </w:rPr>
        <w:t>.</w:t>
      </w:r>
      <w:r w:rsidR="008E0F08">
        <w:rPr>
          <w:sz w:val="16"/>
          <w:szCs w:val="16"/>
        </w:rPr>
        <w:t>.......................</w:t>
      </w:r>
    </w:p>
    <w:p w14:paraId="76E333DC" w14:textId="34A06843" w:rsidR="00210478" w:rsidRPr="008E0F08" w:rsidRDefault="00210478" w:rsidP="00210478">
      <w:pPr>
        <w:rPr>
          <w:sz w:val="16"/>
          <w:szCs w:val="16"/>
        </w:rPr>
      </w:pPr>
      <w:r w:rsidRPr="008E0F08">
        <w:rPr>
          <w:sz w:val="16"/>
          <w:szCs w:val="16"/>
        </w:rPr>
        <w:t xml:space="preserve"> (adres zamieszkania lub siedziby)</w:t>
      </w:r>
    </w:p>
    <w:p w14:paraId="054985CC" w14:textId="77777777" w:rsidR="00210478" w:rsidRPr="008E0F08" w:rsidRDefault="00210478" w:rsidP="00210478">
      <w:pPr>
        <w:rPr>
          <w:sz w:val="16"/>
          <w:szCs w:val="16"/>
        </w:rPr>
      </w:pPr>
    </w:p>
    <w:p w14:paraId="572E4497" w14:textId="250A42C7" w:rsidR="008E0F08" w:rsidRPr="008E0F08" w:rsidRDefault="00210478" w:rsidP="00210478">
      <w:pPr>
        <w:rPr>
          <w:sz w:val="16"/>
          <w:szCs w:val="16"/>
        </w:rPr>
      </w:pPr>
      <w:r w:rsidRPr="008E0F08">
        <w:rPr>
          <w:sz w:val="16"/>
          <w:szCs w:val="16"/>
        </w:rPr>
        <w:t>................................................................</w:t>
      </w:r>
      <w:r w:rsidR="008E0F08">
        <w:rPr>
          <w:sz w:val="16"/>
          <w:szCs w:val="16"/>
        </w:rPr>
        <w:t>.....................</w:t>
      </w:r>
    </w:p>
    <w:p w14:paraId="0EBECD45" w14:textId="15B091AE" w:rsidR="00210478" w:rsidRDefault="00210478" w:rsidP="00676932">
      <w:pPr>
        <w:rPr>
          <w:sz w:val="16"/>
          <w:szCs w:val="16"/>
        </w:rPr>
      </w:pPr>
      <w:r w:rsidRPr="008E0F08">
        <w:rPr>
          <w:sz w:val="16"/>
          <w:szCs w:val="16"/>
        </w:rPr>
        <w:t>(PESEL/NIP/REGON)</w:t>
      </w:r>
    </w:p>
    <w:p w14:paraId="31D17B55" w14:textId="77777777" w:rsidR="008E0F08" w:rsidRPr="008E0F08" w:rsidRDefault="008E0F08" w:rsidP="00676932">
      <w:pPr>
        <w:rPr>
          <w:sz w:val="16"/>
          <w:szCs w:val="16"/>
        </w:rPr>
      </w:pPr>
    </w:p>
    <w:p w14:paraId="036E285D" w14:textId="5E122CF0" w:rsidR="008E0F08" w:rsidRPr="008E0F08" w:rsidRDefault="00210478" w:rsidP="000E2A6D">
      <w:pPr>
        <w:rPr>
          <w:sz w:val="16"/>
          <w:szCs w:val="16"/>
        </w:rPr>
      </w:pPr>
      <w:r w:rsidRPr="008E0F08">
        <w:rPr>
          <w:sz w:val="16"/>
          <w:szCs w:val="16"/>
        </w:rPr>
        <w:t>..............................................................</w:t>
      </w:r>
      <w:r w:rsidR="005A3B52" w:rsidRPr="008E0F08">
        <w:rPr>
          <w:sz w:val="16"/>
          <w:szCs w:val="16"/>
        </w:rPr>
        <w:t>..</w:t>
      </w:r>
      <w:r w:rsidR="008E0F08" w:rsidRPr="008E0F08">
        <w:rPr>
          <w:sz w:val="16"/>
          <w:szCs w:val="16"/>
        </w:rPr>
        <w:t>.....................</w:t>
      </w:r>
      <w:r w:rsidR="000E2A6D" w:rsidRPr="008E0F08">
        <w:rPr>
          <w:sz w:val="16"/>
          <w:szCs w:val="16"/>
        </w:rPr>
        <w:tab/>
      </w:r>
      <w:r w:rsidR="000E2A6D" w:rsidRPr="008E0F08">
        <w:rPr>
          <w:sz w:val="16"/>
          <w:szCs w:val="16"/>
        </w:rPr>
        <w:tab/>
      </w:r>
      <w:r w:rsidR="000E2A6D" w:rsidRPr="008E0F08">
        <w:rPr>
          <w:sz w:val="16"/>
          <w:szCs w:val="16"/>
        </w:rPr>
        <w:tab/>
      </w:r>
    </w:p>
    <w:p w14:paraId="4426C495" w14:textId="39E36BEB" w:rsidR="008E0F08" w:rsidRPr="008E0F08" w:rsidRDefault="008E0F08" w:rsidP="000E2A6D">
      <w:pPr>
        <w:rPr>
          <w:sz w:val="16"/>
          <w:szCs w:val="16"/>
        </w:rPr>
      </w:pPr>
      <w:r w:rsidRPr="008E0F08">
        <w:rPr>
          <w:sz w:val="16"/>
          <w:szCs w:val="16"/>
        </w:rPr>
        <w:t xml:space="preserve">(numer telefonu – opcjonalnie)                                               </w:t>
      </w:r>
    </w:p>
    <w:p w14:paraId="3026DEF5" w14:textId="77777777" w:rsidR="008E0F08" w:rsidRDefault="008E0F08" w:rsidP="000E2A6D"/>
    <w:p w14:paraId="6639B2A0" w14:textId="2F14F16A" w:rsidR="008E0F08" w:rsidRDefault="00210478" w:rsidP="008E0F08">
      <w:pPr>
        <w:ind w:left="4956" w:firstLine="709"/>
        <w:contextualSpacing/>
        <w:rPr>
          <w:b/>
        </w:rPr>
      </w:pPr>
      <w:r>
        <w:rPr>
          <w:b/>
        </w:rPr>
        <w:t>Urząd Miasta Inowrocławia</w:t>
      </w:r>
    </w:p>
    <w:p w14:paraId="48D5996C" w14:textId="5977DBD7" w:rsidR="00210478" w:rsidRDefault="00210478" w:rsidP="008E0F08">
      <w:pPr>
        <w:ind w:left="4956" w:firstLine="709"/>
        <w:contextualSpacing/>
        <w:rPr>
          <w:b/>
        </w:rPr>
      </w:pPr>
      <w:r>
        <w:rPr>
          <w:b/>
        </w:rPr>
        <w:t>Wydział Dróg i Transportu</w:t>
      </w:r>
    </w:p>
    <w:p w14:paraId="456B9768" w14:textId="77777777" w:rsidR="00210478" w:rsidRDefault="00210478" w:rsidP="00210478"/>
    <w:p w14:paraId="4B9C3C15" w14:textId="77777777" w:rsidR="00210478" w:rsidRDefault="00210478" w:rsidP="00210478">
      <w:pPr>
        <w:pStyle w:val="Nagwek2"/>
        <w:rPr>
          <w:szCs w:val="28"/>
        </w:rPr>
      </w:pPr>
    </w:p>
    <w:p w14:paraId="43B9E086" w14:textId="77777777" w:rsidR="00210478" w:rsidRDefault="00210478" w:rsidP="00210478">
      <w:pPr>
        <w:pStyle w:val="Nagwek2"/>
        <w:rPr>
          <w:szCs w:val="28"/>
        </w:rPr>
      </w:pPr>
      <w:r>
        <w:rPr>
          <w:szCs w:val="28"/>
        </w:rPr>
        <w:t>WNIOSEK</w:t>
      </w:r>
    </w:p>
    <w:p w14:paraId="4CE747ED" w14:textId="77777777" w:rsidR="00210478" w:rsidRDefault="00210478" w:rsidP="00210478">
      <w:pPr>
        <w:pStyle w:val="Tekstpodstawowy"/>
        <w:rPr>
          <w:b w:val="0"/>
          <w:szCs w:val="24"/>
        </w:rPr>
      </w:pPr>
    </w:p>
    <w:p w14:paraId="5D6D1A5A" w14:textId="176F5527" w:rsidR="00210478" w:rsidRDefault="00210478" w:rsidP="00676932">
      <w:pPr>
        <w:pStyle w:val="Tekstpodstawowy"/>
        <w:rPr>
          <w:sz w:val="20"/>
        </w:rPr>
      </w:pPr>
      <w:r>
        <w:rPr>
          <w:sz w:val="20"/>
        </w:rPr>
        <w:t>O WYDANIE ZEZWOLENIA NA ZAJĘCIE PASA DROGOWEGO</w:t>
      </w:r>
      <w:r w:rsidR="00676932">
        <w:rPr>
          <w:sz w:val="20"/>
        </w:rPr>
        <w:t xml:space="preserve"> DROGI PUBLICZNEJ GMINNEJ</w:t>
      </w:r>
      <w:r>
        <w:rPr>
          <w:sz w:val="20"/>
        </w:rPr>
        <w:t xml:space="preserve"> W CELU</w:t>
      </w:r>
      <w:r w:rsidR="00676932">
        <w:rPr>
          <w:sz w:val="20"/>
        </w:rPr>
        <w:t xml:space="preserve"> PROWADZENIA ROBÓT</w:t>
      </w:r>
    </w:p>
    <w:p w14:paraId="3D98E3CF" w14:textId="77777777" w:rsidR="00210478" w:rsidRDefault="00210478" w:rsidP="00210478">
      <w:pPr>
        <w:pStyle w:val="Tekstpodstawowy"/>
        <w:jc w:val="left"/>
      </w:pPr>
    </w:p>
    <w:p w14:paraId="4F46B10A" w14:textId="0AA9384E" w:rsidR="0070704C" w:rsidRPr="00BC4070" w:rsidRDefault="00210478" w:rsidP="00B84374">
      <w:pPr>
        <w:pStyle w:val="Tekstpodstawowy"/>
        <w:jc w:val="both"/>
        <w:rPr>
          <w:b w:val="0"/>
          <w:sz w:val="16"/>
          <w:szCs w:val="16"/>
        </w:rPr>
      </w:pPr>
      <w:r>
        <w:rPr>
          <w:b w:val="0"/>
        </w:rPr>
        <w:tab/>
      </w:r>
    </w:p>
    <w:p w14:paraId="7D115FDB" w14:textId="446BB55E" w:rsidR="00210478" w:rsidRPr="00B84374" w:rsidRDefault="00B84374" w:rsidP="00BC4070">
      <w:pPr>
        <w:jc w:val="both"/>
        <w:rPr>
          <w:sz w:val="22"/>
          <w:szCs w:val="22"/>
        </w:rPr>
      </w:pPr>
      <w:r w:rsidRPr="00B84374">
        <w:rPr>
          <w:sz w:val="22"/>
          <w:szCs w:val="22"/>
        </w:rPr>
        <w:t>P</w:t>
      </w:r>
      <w:r w:rsidR="00210478" w:rsidRPr="00B84374">
        <w:rPr>
          <w:sz w:val="22"/>
          <w:szCs w:val="22"/>
        </w:rPr>
        <w:t>roszę o wydanie zezwolenia na zajęcie pasa drogowego</w:t>
      </w:r>
    </w:p>
    <w:p w14:paraId="1E9759C9" w14:textId="77777777" w:rsidR="00210478" w:rsidRDefault="00210478" w:rsidP="00210478">
      <w:pPr>
        <w:rPr>
          <w:sz w:val="22"/>
          <w:szCs w:val="22"/>
          <w:u w:val="single"/>
        </w:rPr>
      </w:pPr>
    </w:p>
    <w:p w14:paraId="2F5C2600" w14:textId="334FF982" w:rsidR="00210478" w:rsidRDefault="00210478" w:rsidP="0021047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70704C">
        <w:rPr>
          <w:sz w:val="22"/>
          <w:szCs w:val="22"/>
        </w:rPr>
        <w:t>....................</w:t>
      </w:r>
    </w:p>
    <w:p w14:paraId="3938A8B1" w14:textId="77777777" w:rsidR="00093F6C" w:rsidRDefault="00210478" w:rsidP="00093F6C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ulicy/ulic)</w:t>
      </w:r>
    </w:p>
    <w:p w14:paraId="1CBCAB58" w14:textId="1D20D296" w:rsidR="00093F6C" w:rsidRPr="00093F6C" w:rsidRDefault="00093F6C" w:rsidP="00074FAB">
      <w:pPr>
        <w:spacing w:line="360" w:lineRule="auto"/>
        <w:rPr>
          <w:sz w:val="16"/>
          <w:szCs w:val="16"/>
        </w:rPr>
      </w:pPr>
      <w:r w:rsidRPr="00093F6C">
        <w:rPr>
          <w:sz w:val="22"/>
          <w:szCs w:val="22"/>
        </w:rPr>
        <w:t>w celu pr</w:t>
      </w:r>
      <w:r>
        <w:rPr>
          <w:sz w:val="22"/>
          <w:szCs w:val="22"/>
        </w:rPr>
        <w:t xml:space="preserve">owadzenia robót polegających na </w:t>
      </w:r>
      <w:r w:rsidRPr="00093F6C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074FAB">
        <w:rPr>
          <w:sz w:val="22"/>
          <w:szCs w:val="22"/>
        </w:rPr>
        <w:t>,</w:t>
      </w:r>
    </w:p>
    <w:p w14:paraId="0D0605E5" w14:textId="6698E43C" w:rsidR="00093F6C" w:rsidRDefault="00093F6C" w:rsidP="00093F6C">
      <w:pPr>
        <w:tabs>
          <w:tab w:val="left" w:pos="7815"/>
        </w:tabs>
        <w:ind w:left="3828"/>
        <w:jc w:val="both"/>
        <w:rPr>
          <w:sz w:val="16"/>
          <w:szCs w:val="16"/>
        </w:rPr>
      </w:pPr>
      <w:r w:rsidRPr="00093F6C">
        <w:rPr>
          <w:sz w:val="22"/>
          <w:szCs w:val="22"/>
        </w:rPr>
        <w:t xml:space="preserve"> </w:t>
      </w:r>
      <w:r w:rsidRPr="00093F6C">
        <w:rPr>
          <w:sz w:val="16"/>
          <w:szCs w:val="16"/>
        </w:rPr>
        <w:t>(dokładne określenie rodzaju i zakresu robót)</w:t>
      </w:r>
    </w:p>
    <w:p w14:paraId="1278BC0C" w14:textId="77777777" w:rsidR="00AC0EC2" w:rsidRPr="00093F6C" w:rsidRDefault="00AC0EC2" w:rsidP="00093F6C">
      <w:pPr>
        <w:tabs>
          <w:tab w:val="left" w:pos="7815"/>
        </w:tabs>
        <w:ind w:left="3828"/>
        <w:jc w:val="both"/>
        <w:rPr>
          <w:sz w:val="16"/>
          <w:szCs w:val="16"/>
        </w:rPr>
      </w:pPr>
    </w:p>
    <w:p w14:paraId="7F87B5E3" w14:textId="4693926C" w:rsidR="00210478" w:rsidRDefault="00093F6C" w:rsidP="00093F6C">
      <w:pPr>
        <w:tabs>
          <w:tab w:val="left" w:pos="7815"/>
        </w:tabs>
        <w:jc w:val="both"/>
        <w:rPr>
          <w:sz w:val="22"/>
          <w:szCs w:val="22"/>
        </w:rPr>
      </w:pPr>
      <w:r w:rsidRPr="00093F6C">
        <w:rPr>
          <w:sz w:val="22"/>
          <w:szCs w:val="22"/>
        </w:rPr>
        <w:t xml:space="preserve">w </w:t>
      </w:r>
      <w:r w:rsidR="00AC0EC2">
        <w:rPr>
          <w:sz w:val="22"/>
          <w:szCs w:val="22"/>
        </w:rPr>
        <w:t>terminie</w:t>
      </w:r>
      <w:r w:rsidRPr="00093F6C">
        <w:rPr>
          <w:sz w:val="22"/>
          <w:szCs w:val="22"/>
        </w:rPr>
        <w:t xml:space="preserve"> od ................................ do ................................ .</w:t>
      </w:r>
    </w:p>
    <w:p w14:paraId="1332DE2A" w14:textId="77777777" w:rsidR="00093F6C" w:rsidRDefault="00093F6C" w:rsidP="00F70520">
      <w:pPr>
        <w:tabs>
          <w:tab w:val="left" w:pos="7815"/>
        </w:tabs>
        <w:jc w:val="both"/>
        <w:rPr>
          <w:rFonts w:ascii="Arial" w:hAnsi="Arial" w:cs="Arial"/>
          <w:sz w:val="22"/>
          <w:szCs w:val="22"/>
        </w:rPr>
      </w:pPr>
    </w:p>
    <w:p w14:paraId="1459B6FC" w14:textId="7F48D07A" w:rsidR="00210478" w:rsidRPr="00052FED" w:rsidRDefault="00210478" w:rsidP="00210478">
      <w:pPr>
        <w:jc w:val="both"/>
        <w:rPr>
          <w:sz w:val="22"/>
          <w:szCs w:val="22"/>
          <w:u w:val="single"/>
        </w:rPr>
      </w:pPr>
      <w:r w:rsidRPr="00052FED">
        <w:rPr>
          <w:sz w:val="22"/>
          <w:szCs w:val="22"/>
          <w:u w:val="single"/>
        </w:rPr>
        <w:t>Powierzchnia</w:t>
      </w:r>
      <w:r w:rsidR="000E2A6D" w:rsidRPr="00052FED">
        <w:rPr>
          <w:sz w:val="22"/>
          <w:szCs w:val="22"/>
          <w:u w:val="single"/>
        </w:rPr>
        <w:t xml:space="preserve"> </w:t>
      </w:r>
      <w:r w:rsidR="00074FAB">
        <w:rPr>
          <w:sz w:val="22"/>
          <w:szCs w:val="22"/>
          <w:u w:val="single"/>
        </w:rPr>
        <w:t>zajęcia pasa drogowego:</w:t>
      </w:r>
    </w:p>
    <w:p w14:paraId="7E762DBA" w14:textId="6B9EFB44" w:rsidR="00210478" w:rsidRPr="00F70520" w:rsidRDefault="00210478" w:rsidP="00F7052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28EEDBE" w14:textId="77777777" w:rsidR="001377C1" w:rsidRPr="001377C1" w:rsidRDefault="001377C1" w:rsidP="001377C1">
      <w:pPr>
        <w:pStyle w:val="Akapitzlist"/>
        <w:ind w:left="765"/>
        <w:jc w:val="both"/>
        <w:rPr>
          <w:b/>
          <w:sz w:val="22"/>
          <w:szCs w:val="22"/>
        </w:rPr>
      </w:pPr>
      <w:r w:rsidRPr="001377C1">
        <w:rPr>
          <w:b/>
          <w:sz w:val="22"/>
          <w:szCs w:val="22"/>
        </w:rPr>
        <w:t>1)</w:t>
      </w:r>
      <w:r w:rsidRPr="001377C1">
        <w:rPr>
          <w:b/>
          <w:sz w:val="22"/>
          <w:szCs w:val="22"/>
        </w:rPr>
        <w:tab/>
        <w:t xml:space="preserve">urządzenia infrastruktury technicznej telekomunikacyjnej  </w:t>
      </w:r>
    </w:p>
    <w:p w14:paraId="00435D7B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3365E7CA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- jezdnia do 20 % szerokości -  ….. m</w:t>
      </w:r>
      <w:r w:rsidRPr="001377C1">
        <w:rPr>
          <w:sz w:val="22"/>
          <w:szCs w:val="22"/>
          <w:vertAlign w:val="superscript"/>
        </w:rPr>
        <w:t>2</w:t>
      </w:r>
      <w:r w:rsidRPr="001377C1">
        <w:rPr>
          <w:sz w:val="22"/>
          <w:szCs w:val="22"/>
        </w:rPr>
        <w:t xml:space="preserve"> </w:t>
      </w:r>
    </w:p>
    <w:p w14:paraId="6779FB63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obliczenia:………………………………………………………………………….),</w:t>
      </w:r>
    </w:p>
    <w:p w14:paraId="4DADE65F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236BA973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- jezdnia powyżej 20 % szerokości do 50 % szerokości - ….. m</w:t>
      </w:r>
      <w:r w:rsidRPr="001377C1">
        <w:rPr>
          <w:sz w:val="22"/>
          <w:szCs w:val="22"/>
          <w:vertAlign w:val="superscript"/>
        </w:rPr>
        <w:t>2</w:t>
      </w:r>
    </w:p>
    <w:p w14:paraId="74505992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obliczenia:………………………………………………………………………….),</w:t>
      </w:r>
    </w:p>
    <w:p w14:paraId="49892A1A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2E210F39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- jezdnia powyżej 50 % szerokości do 100 % szerokości -  ….. m</w:t>
      </w:r>
      <w:r w:rsidRPr="001377C1">
        <w:rPr>
          <w:sz w:val="22"/>
          <w:szCs w:val="22"/>
          <w:vertAlign w:val="superscript"/>
        </w:rPr>
        <w:t>2</w:t>
      </w:r>
    </w:p>
    <w:p w14:paraId="4551C723" w14:textId="77777777" w:rsid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obliczenia:………………………………………………………………………….),</w:t>
      </w:r>
    </w:p>
    <w:p w14:paraId="716DAF6D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6D5163DA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- chodnik, ścieżka rowerowa, ciąg pieszo-rowerowy, pieszo-jezdnia, zatoka autobusowa, zatoka postojowa - ….. m</w:t>
      </w:r>
      <w:r w:rsidRPr="001377C1">
        <w:rPr>
          <w:sz w:val="22"/>
          <w:szCs w:val="22"/>
          <w:vertAlign w:val="superscript"/>
        </w:rPr>
        <w:t>2</w:t>
      </w:r>
    </w:p>
    <w:p w14:paraId="66708FBD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obliczenia:………………………………………………………………………….),</w:t>
      </w:r>
    </w:p>
    <w:p w14:paraId="07473515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51CC1DED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- pozostałe elementy pasa drogowego ….. - m</w:t>
      </w:r>
      <w:r w:rsidRPr="001377C1">
        <w:rPr>
          <w:sz w:val="22"/>
          <w:szCs w:val="22"/>
          <w:vertAlign w:val="superscript"/>
        </w:rPr>
        <w:t>2</w:t>
      </w:r>
      <w:r w:rsidRPr="001377C1">
        <w:rPr>
          <w:sz w:val="22"/>
          <w:szCs w:val="22"/>
        </w:rPr>
        <w:t xml:space="preserve">  </w:t>
      </w:r>
    </w:p>
    <w:p w14:paraId="1EA4E8E3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obliczenia:……………………………………………………………………………)</w:t>
      </w:r>
    </w:p>
    <w:p w14:paraId="3787137F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5403D078" w14:textId="77777777" w:rsidR="001377C1" w:rsidRPr="001377C1" w:rsidRDefault="001377C1" w:rsidP="001377C1">
      <w:pPr>
        <w:pStyle w:val="Akapitzlist"/>
        <w:ind w:left="765"/>
        <w:jc w:val="both"/>
        <w:rPr>
          <w:b/>
          <w:sz w:val="22"/>
          <w:szCs w:val="22"/>
        </w:rPr>
      </w:pPr>
      <w:r w:rsidRPr="001377C1">
        <w:rPr>
          <w:b/>
          <w:sz w:val="22"/>
          <w:szCs w:val="22"/>
        </w:rPr>
        <w:t>2)</w:t>
      </w:r>
      <w:r w:rsidRPr="001377C1">
        <w:rPr>
          <w:b/>
          <w:sz w:val="22"/>
          <w:szCs w:val="22"/>
        </w:rPr>
        <w:tab/>
        <w:t>pozostałe urządzenia infrastruktury technicznej</w:t>
      </w:r>
    </w:p>
    <w:p w14:paraId="31616390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0035483C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- jezdnia do 20 % szerokości -  ….. m</w:t>
      </w:r>
      <w:r w:rsidRPr="001377C1">
        <w:rPr>
          <w:sz w:val="22"/>
          <w:szCs w:val="22"/>
          <w:vertAlign w:val="superscript"/>
        </w:rPr>
        <w:t xml:space="preserve">2 </w:t>
      </w:r>
    </w:p>
    <w:p w14:paraId="1720CCC3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obliczenia:………………………………………………………………………….),</w:t>
      </w:r>
    </w:p>
    <w:p w14:paraId="605C19B3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4852CD76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lastRenderedPageBreak/>
        <w:t>- jezdnia powyżej 20 % szerokości do 50 % szerokości - ….. m</w:t>
      </w:r>
      <w:r w:rsidRPr="001377C1">
        <w:rPr>
          <w:sz w:val="22"/>
          <w:szCs w:val="22"/>
          <w:vertAlign w:val="superscript"/>
        </w:rPr>
        <w:t>2</w:t>
      </w:r>
    </w:p>
    <w:p w14:paraId="2BA10754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obliczenia:………………………………………………………………………….),</w:t>
      </w:r>
    </w:p>
    <w:p w14:paraId="5BA2E4BA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132D8ACA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- jezdnia powyżej 50 % szerokości do 100 % szerokości -  ….. m</w:t>
      </w:r>
      <w:r w:rsidRPr="001377C1">
        <w:rPr>
          <w:sz w:val="22"/>
          <w:szCs w:val="22"/>
          <w:vertAlign w:val="superscript"/>
        </w:rPr>
        <w:t>2</w:t>
      </w:r>
    </w:p>
    <w:p w14:paraId="55322B58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obliczenia:………………………………………………………………………….),</w:t>
      </w:r>
    </w:p>
    <w:p w14:paraId="00B59F25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52A70F8E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- chodnik, ścieżka rowerowa, ciąg pieszo-rowerowy, pieszo-jezdnia, zatoka autobusowa, zatoka postojowa - ….. m</w:t>
      </w:r>
      <w:r w:rsidRPr="001377C1">
        <w:rPr>
          <w:sz w:val="22"/>
          <w:szCs w:val="22"/>
          <w:vertAlign w:val="superscript"/>
        </w:rPr>
        <w:t>2</w:t>
      </w:r>
    </w:p>
    <w:p w14:paraId="6E0C8E81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obliczenia:………………………………………………………………………….),</w:t>
      </w:r>
    </w:p>
    <w:p w14:paraId="72C3E0F3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</w:p>
    <w:p w14:paraId="5F99AE4E" w14:textId="77777777" w:rsidR="001377C1" w:rsidRPr="001377C1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- pozostałe elementy pasa drogowego ….. - m</w:t>
      </w:r>
      <w:r w:rsidRPr="001377C1">
        <w:rPr>
          <w:sz w:val="22"/>
          <w:szCs w:val="22"/>
          <w:vertAlign w:val="superscript"/>
        </w:rPr>
        <w:t>2</w:t>
      </w:r>
      <w:r w:rsidRPr="001377C1">
        <w:rPr>
          <w:sz w:val="22"/>
          <w:szCs w:val="22"/>
        </w:rPr>
        <w:t xml:space="preserve">  </w:t>
      </w:r>
    </w:p>
    <w:p w14:paraId="6010B1EC" w14:textId="5C1150B9" w:rsidR="00DE0E33" w:rsidRDefault="001377C1" w:rsidP="001377C1">
      <w:pPr>
        <w:pStyle w:val="Akapitzlist"/>
        <w:ind w:left="765"/>
        <w:jc w:val="both"/>
        <w:rPr>
          <w:sz w:val="22"/>
          <w:szCs w:val="22"/>
        </w:rPr>
      </w:pPr>
      <w:r w:rsidRPr="001377C1">
        <w:rPr>
          <w:sz w:val="22"/>
          <w:szCs w:val="22"/>
        </w:rPr>
        <w:t>(sposób obliczenia:……………………………………………………………………………)</w:t>
      </w:r>
      <w:r w:rsidR="006A5ED8">
        <w:rPr>
          <w:sz w:val="22"/>
          <w:szCs w:val="22"/>
        </w:rPr>
        <w:t>.</w:t>
      </w:r>
    </w:p>
    <w:p w14:paraId="17EFE5A8" w14:textId="77777777" w:rsidR="001377C1" w:rsidRDefault="001377C1" w:rsidP="00F94977">
      <w:pPr>
        <w:spacing w:line="360" w:lineRule="auto"/>
        <w:jc w:val="both"/>
        <w:rPr>
          <w:sz w:val="22"/>
          <w:szCs w:val="22"/>
          <w:u w:val="single"/>
        </w:rPr>
      </w:pPr>
    </w:p>
    <w:p w14:paraId="28E053D9" w14:textId="5D51DE07" w:rsidR="009F4551" w:rsidRDefault="00DE0E33" w:rsidP="00F94977">
      <w:pPr>
        <w:spacing w:line="360" w:lineRule="auto"/>
        <w:jc w:val="both"/>
        <w:rPr>
          <w:sz w:val="22"/>
          <w:szCs w:val="22"/>
          <w:u w:val="single"/>
        </w:rPr>
      </w:pPr>
      <w:r w:rsidRPr="00DE0E33">
        <w:rPr>
          <w:sz w:val="22"/>
          <w:szCs w:val="22"/>
          <w:u w:val="single"/>
        </w:rPr>
        <w:t>Znak i data decyzji administracyjnej</w:t>
      </w:r>
      <w:r w:rsidR="00F94977">
        <w:rPr>
          <w:sz w:val="22"/>
          <w:szCs w:val="22"/>
          <w:u w:val="single"/>
        </w:rPr>
        <w:t xml:space="preserve"> wydanej przez zarządcę drogi i</w:t>
      </w:r>
      <w:r w:rsidRPr="00DE0E33">
        <w:rPr>
          <w:sz w:val="22"/>
          <w:szCs w:val="22"/>
          <w:u w:val="single"/>
        </w:rPr>
        <w:t xml:space="preserve"> zezwalającej na lokalizację (o ile </w:t>
      </w:r>
      <w:r w:rsidR="00694AB6">
        <w:rPr>
          <w:sz w:val="22"/>
          <w:szCs w:val="22"/>
          <w:u w:val="single"/>
        </w:rPr>
        <w:t xml:space="preserve">jej wydanie </w:t>
      </w:r>
      <w:r w:rsidR="006A5ED8">
        <w:rPr>
          <w:sz w:val="22"/>
          <w:szCs w:val="22"/>
          <w:u w:val="single"/>
        </w:rPr>
        <w:t>było</w:t>
      </w:r>
      <w:r w:rsidR="00694AB6">
        <w:rPr>
          <w:sz w:val="22"/>
          <w:szCs w:val="22"/>
          <w:u w:val="single"/>
        </w:rPr>
        <w:t xml:space="preserve"> wymagane</w:t>
      </w:r>
      <w:r w:rsidRPr="00DE0E33">
        <w:rPr>
          <w:sz w:val="22"/>
          <w:szCs w:val="22"/>
          <w:u w:val="single"/>
        </w:rPr>
        <w:t>)</w:t>
      </w:r>
      <w:r w:rsidRPr="00694AB6">
        <w:rPr>
          <w:sz w:val="22"/>
          <w:szCs w:val="22"/>
        </w:rPr>
        <w:t>:</w:t>
      </w:r>
      <w:r w:rsidR="00694AB6">
        <w:rPr>
          <w:sz w:val="22"/>
          <w:szCs w:val="22"/>
        </w:rPr>
        <w:t xml:space="preserve"> ……………………………………………………………………………</w:t>
      </w:r>
    </w:p>
    <w:p w14:paraId="00F6C43A" w14:textId="77777777" w:rsidR="000A0611" w:rsidRDefault="000A0611" w:rsidP="000A0611">
      <w:pPr>
        <w:spacing w:line="360" w:lineRule="auto"/>
        <w:jc w:val="both"/>
        <w:rPr>
          <w:sz w:val="22"/>
          <w:szCs w:val="22"/>
          <w:u w:val="single"/>
        </w:rPr>
      </w:pPr>
    </w:p>
    <w:p w14:paraId="35A01F57" w14:textId="77777777" w:rsidR="00F70520" w:rsidRPr="006A5ED8" w:rsidRDefault="001377C1" w:rsidP="00F70520">
      <w:pPr>
        <w:contextualSpacing/>
        <w:jc w:val="both"/>
        <w:rPr>
          <w:sz w:val="22"/>
          <w:szCs w:val="22"/>
          <w:u w:val="single"/>
        </w:rPr>
      </w:pPr>
      <w:r w:rsidRPr="006A5ED8">
        <w:rPr>
          <w:sz w:val="22"/>
          <w:szCs w:val="22"/>
          <w:u w:val="single"/>
        </w:rPr>
        <w:t xml:space="preserve">Oświadczam, że w dniu ………………………….. </w:t>
      </w:r>
      <w:r w:rsidR="00F70520" w:rsidRPr="006A5ED8">
        <w:rPr>
          <w:sz w:val="22"/>
          <w:szCs w:val="22"/>
          <w:u w:val="single"/>
        </w:rPr>
        <w:t>zawiadomiłem/-</w:t>
      </w:r>
      <w:proofErr w:type="spellStart"/>
      <w:r w:rsidR="00F70520" w:rsidRPr="006A5ED8">
        <w:rPr>
          <w:sz w:val="22"/>
          <w:szCs w:val="22"/>
          <w:u w:val="single"/>
        </w:rPr>
        <w:t>am</w:t>
      </w:r>
      <w:proofErr w:type="spellEnd"/>
      <w:r w:rsidR="00F70520" w:rsidRPr="006A5ED8">
        <w:rPr>
          <w:sz w:val="22"/>
          <w:szCs w:val="22"/>
          <w:u w:val="single"/>
        </w:rPr>
        <w:t xml:space="preserve"> </w:t>
      </w:r>
      <w:r w:rsidRPr="006A5ED8">
        <w:rPr>
          <w:sz w:val="22"/>
          <w:szCs w:val="22"/>
          <w:u w:val="single"/>
        </w:rPr>
        <w:t xml:space="preserve">właściwy organ zarządzający </w:t>
      </w:r>
    </w:p>
    <w:p w14:paraId="3BC1CCE2" w14:textId="761D874E" w:rsidR="00F70520" w:rsidRPr="006A5ED8" w:rsidRDefault="00F70520" w:rsidP="00F70520">
      <w:pPr>
        <w:contextualSpacing/>
        <w:jc w:val="both"/>
        <w:rPr>
          <w:sz w:val="16"/>
          <w:szCs w:val="16"/>
        </w:rPr>
      </w:pPr>
      <w:r w:rsidRPr="006A5ED8">
        <w:rPr>
          <w:sz w:val="16"/>
          <w:szCs w:val="16"/>
        </w:rPr>
        <w:t xml:space="preserve">                                                     (data złożenia dokumentu)</w:t>
      </w:r>
    </w:p>
    <w:p w14:paraId="61CEA893" w14:textId="5ADF18A8" w:rsidR="00F70520" w:rsidRPr="00F70520" w:rsidRDefault="001377C1" w:rsidP="000A0611">
      <w:pPr>
        <w:spacing w:line="360" w:lineRule="auto"/>
        <w:jc w:val="both"/>
        <w:rPr>
          <w:sz w:val="22"/>
          <w:szCs w:val="22"/>
        </w:rPr>
        <w:sectPr w:rsidR="00F70520" w:rsidRPr="00F70520" w:rsidSect="00F70520">
          <w:pgSz w:w="11906" w:h="16838"/>
          <w:pgMar w:top="1135" w:right="1417" w:bottom="851" w:left="1417" w:header="708" w:footer="708" w:gutter="0"/>
          <w:cols w:space="708"/>
          <w:docGrid w:linePitch="360"/>
        </w:sectPr>
      </w:pPr>
      <w:r w:rsidRPr="006A5ED8">
        <w:rPr>
          <w:sz w:val="22"/>
          <w:szCs w:val="22"/>
          <w:u w:val="single"/>
        </w:rPr>
        <w:t>ruchem oraz właściwego komendanta Policji o terminie wprowadzenia czas</w:t>
      </w:r>
      <w:r w:rsidR="00F70520" w:rsidRPr="006A5ED8">
        <w:rPr>
          <w:sz w:val="22"/>
          <w:szCs w:val="22"/>
          <w:u w:val="single"/>
        </w:rPr>
        <w:t>owej organizacji ruchu drogowego.*</w:t>
      </w:r>
    </w:p>
    <w:p w14:paraId="1244EECD" w14:textId="77777777" w:rsidR="00052FED" w:rsidRDefault="00052FED" w:rsidP="00210478">
      <w:pPr>
        <w:pStyle w:val="Tekstpodstawowy"/>
        <w:jc w:val="both"/>
        <w:rPr>
          <w:szCs w:val="24"/>
          <w:u w:val="single"/>
        </w:rPr>
      </w:pPr>
    </w:p>
    <w:p w14:paraId="2D15C417" w14:textId="77777777" w:rsidR="00210478" w:rsidRDefault="00210478" w:rsidP="00210478">
      <w:pPr>
        <w:pStyle w:val="Tekstpodstawowy"/>
        <w:jc w:val="both"/>
        <w:rPr>
          <w:b w:val="0"/>
          <w:sz w:val="18"/>
          <w:szCs w:val="18"/>
        </w:rPr>
      </w:pPr>
      <w:r>
        <w:rPr>
          <w:szCs w:val="24"/>
          <w:u w:val="single"/>
        </w:rPr>
        <w:t>Załączniki</w:t>
      </w:r>
      <w:r>
        <w:rPr>
          <w:sz w:val="18"/>
          <w:szCs w:val="18"/>
          <w:u w:val="single"/>
        </w:rPr>
        <w:t>:</w:t>
      </w:r>
      <w:r>
        <w:rPr>
          <w:b w:val="0"/>
          <w:sz w:val="18"/>
          <w:szCs w:val="18"/>
        </w:rPr>
        <w:t xml:space="preserve">  zgodnie z rozporządzeniem Rady Ministrów z 1 czerwca 2004 r.  w sprawie określenia warunków              </w:t>
      </w:r>
    </w:p>
    <w:p w14:paraId="37107209" w14:textId="5AD1F6BC" w:rsidR="00210478" w:rsidRDefault="00210478" w:rsidP="00210478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udzielania zezwoleń na zajęcie pasa drogowego (Dz. U. </w:t>
      </w:r>
      <w:r w:rsidR="009F4551">
        <w:rPr>
          <w:b w:val="0"/>
          <w:sz w:val="18"/>
          <w:szCs w:val="18"/>
        </w:rPr>
        <w:t xml:space="preserve">z 2016 r. </w:t>
      </w:r>
      <w:r w:rsidR="006A5ED8">
        <w:rPr>
          <w:b w:val="0"/>
          <w:sz w:val="18"/>
          <w:szCs w:val="18"/>
        </w:rPr>
        <w:t>Nr 140, poz. 1481, ze zm.)</w:t>
      </w:r>
    </w:p>
    <w:p w14:paraId="0CF38848" w14:textId="77777777" w:rsidR="00210478" w:rsidRDefault="00210478" w:rsidP="00210478">
      <w:pPr>
        <w:pStyle w:val="Tekstpodstawowy3"/>
        <w:jc w:val="both"/>
        <w:rPr>
          <w:b w:val="0"/>
          <w:sz w:val="20"/>
        </w:rPr>
      </w:pPr>
    </w:p>
    <w:p w14:paraId="64CF564D" w14:textId="77777777" w:rsidR="009F4551" w:rsidRDefault="00210478" w:rsidP="00210478">
      <w:pPr>
        <w:pStyle w:val="Tekstpodstawowy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szczegółowy plan sytuacyjny w skali 1:1000 lub 1: 500, z zaznaczeniem granic i podaniem wymiarów planowanej powierzchni zajęcia pasa drogowego, </w:t>
      </w:r>
    </w:p>
    <w:p w14:paraId="5F859641" w14:textId="4E2F77BC" w:rsidR="00210478" w:rsidRPr="000A0611" w:rsidRDefault="00210478" w:rsidP="000A0611">
      <w:pPr>
        <w:pStyle w:val="Tekstpodstawowy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projekt organizacji ruchu drogowego, zatwierdzony przez organ zarządzający ruchem –   Starostę Inowrocławskiego</w:t>
      </w:r>
      <w:r w:rsidR="000A0611">
        <w:rPr>
          <w:b w:val="0"/>
          <w:sz w:val="20"/>
        </w:rPr>
        <w:t xml:space="preserve"> lub </w:t>
      </w:r>
      <w:r w:rsidRPr="000A0611">
        <w:rPr>
          <w:b w:val="0"/>
          <w:sz w:val="20"/>
        </w:rPr>
        <w:t>informacj</w:t>
      </w:r>
      <w:r w:rsidR="000A0611">
        <w:rPr>
          <w:b w:val="0"/>
          <w:sz w:val="20"/>
        </w:rPr>
        <w:t>a</w:t>
      </w:r>
      <w:r w:rsidRPr="000A0611">
        <w:rPr>
          <w:b w:val="0"/>
          <w:sz w:val="20"/>
        </w:rPr>
        <w:t xml:space="preserve"> o sposobie zabezpieczenia robót, jeżeli nie jest wymagany projekt organizacji  ruchu,</w:t>
      </w:r>
    </w:p>
    <w:p w14:paraId="22E214DB" w14:textId="0CB2A232" w:rsidR="00210478" w:rsidRDefault="00210478" w:rsidP="00210478">
      <w:pPr>
        <w:pStyle w:val="Tekstpodstawowy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oświadczenie o posiadaniu ważnego pozwolenia na budowę obiektu umieszczanego w pasie drogowym lub o zgłoszeniu budowy lub prowadzonych robót  Staroście Inowrocławskiemu  (Wydział Architektury i Budownictwa) albo oświadczenie o realizacji robót zgodnie z art. 29a ustawy z 7 lipca 1994 r. Prawo budowlane</w:t>
      </w:r>
      <w:r w:rsidR="009F4551">
        <w:rPr>
          <w:b w:val="0"/>
          <w:sz w:val="20"/>
        </w:rPr>
        <w:t>,</w:t>
      </w:r>
    </w:p>
    <w:p w14:paraId="5646D5D9" w14:textId="348A1D0A" w:rsidR="00210478" w:rsidRDefault="00210478" w:rsidP="00210478">
      <w:pPr>
        <w:pStyle w:val="Tekstpodstawowy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harmonogram robót w przypadku etapowego prowadzenia robót,</w:t>
      </w:r>
    </w:p>
    <w:p w14:paraId="2993C53F" w14:textId="23CE944E" w:rsidR="00210478" w:rsidRDefault="009F4551" w:rsidP="00210478">
      <w:pPr>
        <w:pStyle w:val="Tekstpodstawowy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inne ………………………………………………………………………………………………………..</w:t>
      </w:r>
    </w:p>
    <w:p w14:paraId="471C4230" w14:textId="7E898B6A" w:rsidR="009F4551" w:rsidRDefault="009F4551" w:rsidP="009F4551">
      <w:pPr>
        <w:pStyle w:val="Tekstpodstawowy3"/>
        <w:ind w:left="720"/>
        <w:jc w:val="both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……………………………………………………………………………………………………………..</w:t>
      </w:r>
    </w:p>
    <w:p w14:paraId="7DB6514C" w14:textId="77777777" w:rsidR="009F4551" w:rsidRPr="009F4551" w:rsidRDefault="009F4551" w:rsidP="009F4551">
      <w:pPr>
        <w:pStyle w:val="Tekstpodstawowy3"/>
        <w:ind w:left="720"/>
        <w:jc w:val="both"/>
        <w:rPr>
          <w:b w:val="0"/>
          <w:sz w:val="20"/>
        </w:rPr>
      </w:pPr>
    </w:p>
    <w:p w14:paraId="2502C373" w14:textId="77777777" w:rsidR="00210478" w:rsidRDefault="00210478" w:rsidP="00210478">
      <w:pPr>
        <w:rPr>
          <w:sz w:val="12"/>
          <w:szCs w:val="12"/>
        </w:rPr>
      </w:pPr>
    </w:p>
    <w:p w14:paraId="7610EA24" w14:textId="77777777" w:rsidR="00210478" w:rsidRDefault="00210478" w:rsidP="00210478">
      <w:pPr>
        <w:rPr>
          <w:sz w:val="12"/>
          <w:szCs w:val="12"/>
        </w:rPr>
      </w:pPr>
    </w:p>
    <w:p w14:paraId="01F35F58" w14:textId="77777777" w:rsidR="00210478" w:rsidRDefault="00210478" w:rsidP="00210478">
      <w:pPr>
        <w:rPr>
          <w:sz w:val="12"/>
          <w:szCs w:val="12"/>
        </w:rPr>
      </w:pPr>
    </w:p>
    <w:p w14:paraId="709D549C" w14:textId="77777777" w:rsidR="00210478" w:rsidRDefault="00210478" w:rsidP="0021047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EC3D3DE" w14:textId="77777777" w:rsidR="00210478" w:rsidRDefault="00210478" w:rsidP="00210478">
      <w:pPr>
        <w:rPr>
          <w:sz w:val="20"/>
          <w:szCs w:val="20"/>
        </w:rPr>
      </w:pPr>
    </w:p>
    <w:p w14:paraId="19A3CB7C" w14:textId="77777777" w:rsidR="00210478" w:rsidRDefault="00210478" w:rsidP="00210478"/>
    <w:p w14:paraId="3BC213BD" w14:textId="77777777" w:rsidR="00210478" w:rsidRDefault="00210478" w:rsidP="00210478">
      <w:pPr>
        <w:ind w:left="4248" w:firstLine="708"/>
      </w:pPr>
    </w:p>
    <w:p w14:paraId="2BE12245" w14:textId="77777777" w:rsidR="00210478" w:rsidRDefault="00210478" w:rsidP="00210478">
      <w:pPr>
        <w:ind w:left="4248" w:firstLine="708"/>
      </w:pPr>
    </w:p>
    <w:p w14:paraId="76EC7E50" w14:textId="4B886915" w:rsidR="00210478" w:rsidRDefault="00210478" w:rsidP="00210478">
      <w:pPr>
        <w:ind w:left="4248" w:firstLine="708"/>
      </w:pPr>
      <w:r>
        <w:t>........................................................</w:t>
      </w:r>
      <w:r w:rsidR="00694AB6">
        <w:t>............</w:t>
      </w:r>
    </w:p>
    <w:p w14:paraId="287A4FCF" w14:textId="7D0E2944" w:rsidR="00210478" w:rsidRPr="00ED6C9D" w:rsidRDefault="00210478" w:rsidP="00210478">
      <w:pPr>
        <w:rPr>
          <w:sz w:val="16"/>
        </w:rPr>
      </w:pPr>
      <w:r>
        <w:rPr>
          <w:sz w:val="16"/>
        </w:rPr>
        <w:t xml:space="preserve">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  <w:r w:rsidR="00694AB6">
        <w:rPr>
          <w:sz w:val="16"/>
        </w:rPr>
        <w:t xml:space="preserve">            </w:t>
      </w:r>
      <w:r>
        <w:rPr>
          <w:sz w:val="16"/>
        </w:rPr>
        <w:t>(podpis wnioskodawcy)</w:t>
      </w:r>
    </w:p>
    <w:p w14:paraId="77548BE4" w14:textId="77777777" w:rsidR="00210478" w:rsidRDefault="00210478" w:rsidP="00210478">
      <w:pPr>
        <w:rPr>
          <w:sz w:val="18"/>
          <w:szCs w:val="18"/>
        </w:rPr>
      </w:pPr>
    </w:p>
    <w:p w14:paraId="0187A5EA" w14:textId="77777777" w:rsidR="00210478" w:rsidRDefault="00210478" w:rsidP="00210478">
      <w:pPr>
        <w:rPr>
          <w:sz w:val="18"/>
          <w:szCs w:val="18"/>
        </w:rPr>
      </w:pPr>
    </w:p>
    <w:p w14:paraId="74CE8E5B" w14:textId="77777777" w:rsidR="00210478" w:rsidRDefault="00210478"/>
    <w:p w14:paraId="056CBE26" w14:textId="77777777" w:rsidR="006A5ED8" w:rsidRDefault="006A5ED8"/>
    <w:p w14:paraId="37C77BD7" w14:textId="77777777" w:rsidR="006A5ED8" w:rsidRDefault="006A5ED8"/>
    <w:p w14:paraId="7AE6BE3E" w14:textId="77777777" w:rsidR="006A5ED8" w:rsidRDefault="006A5ED8"/>
    <w:p w14:paraId="011D5A3F" w14:textId="77777777" w:rsidR="006A5ED8" w:rsidRDefault="006A5ED8"/>
    <w:p w14:paraId="4D1A5CAF" w14:textId="2DBE8B39" w:rsidR="00F70520" w:rsidRDefault="00F70520">
      <w:pPr>
        <w:rPr>
          <w:sz w:val="20"/>
          <w:szCs w:val="20"/>
        </w:rPr>
      </w:pPr>
      <w:r w:rsidRPr="006A5ED8">
        <w:rPr>
          <w:b/>
          <w:sz w:val="16"/>
          <w:szCs w:val="16"/>
        </w:rPr>
        <w:t>*</w:t>
      </w:r>
      <w:r w:rsidR="006A5ED8" w:rsidRPr="006A5ED8">
        <w:rPr>
          <w:sz w:val="20"/>
          <w:szCs w:val="20"/>
        </w:rPr>
        <w:t>należy</w:t>
      </w:r>
      <w:r w:rsidR="006A5ED8">
        <w:rPr>
          <w:b/>
          <w:sz w:val="16"/>
          <w:szCs w:val="16"/>
        </w:rPr>
        <w:t xml:space="preserve"> </w:t>
      </w:r>
      <w:r w:rsidRPr="006A5ED8">
        <w:rPr>
          <w:sz w:val="20"/>
          <w:szCs w:val="20"/>
        </w:rPr>
        <w:t>wypełnić w przypadku gdy organizacja ruchu jest wymagana</w:t>
      </w:r>
    </w:p>
    <w:p w14:paraId="01EFE220" w14:textId="6AC2A5FC" w:rsidR="003613A6" w:rsidRDefault="003613A6">
      <w:pPr>
        <w:rPr>
          <w:sz w:val="20"/>
          <w:szCs w:val="20"/>
        </w:rPr>
      </w:pPr>
    </w:p>
    <w:p w14:paraId="4866B5E0" w14:textId="275C307D" w:rsidR="003613A6" w:rsidRDefault="003613A6">
      <w:pPr>
        <w:rPr>
          <w:sz w:val="20"/>
          <w:szCs w:val="20"/>
        </w:rPr>
      </w:pPr>
    </w:p>
    <w:p w14:paraId="16BCE449" w14:textId="678E72D3" w:rsidR="003613A6" w:rsidRDefault="003613A6">
      <w:pPr>
        <w:rPr>
          <w:sz w:val="20"/>
          <w:szCs w:val="20"/>
        </w:rPr>
      </w:pPr>
    </w:p>
    <w:p w14:paraId="5ED7EC3B" w14:textId="1C8E7CA3" w:rsidR="003613A6" w:rsidRDefault="003613A6">
      <w:pPr>
        <w:rPr>
          <w:sz w:val="20"/>
          <w:szCs w:val="20"/>
        </w:rPr>
      </w:pPr>
    </w:p>
    <w:p w14:paraId="6662C6FE" w14:textId="77777777" w:rsidR="003613A6" w:rsidRDefault="003613A6" w:rsidP="003613A6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</w:rPr>
        <w:lastRenderedPageBreak/>
        <w:t>KLAUZULA INFORMACYJNA O PRZETWARZANIU DANYCH OSOBOWYCH</w:t>
      </w:r>
    </w:p>
    <w:p w14:paraId="7678E49F" w14:textId="77777777" w:rsidR="003613A6" w:rsidRDefault="003613A6" w:rsidP="003613A6">
      <w:pPr>
        <w:rPr>
          <w:rFonts w:ascii="Arial" w:hAnsi="Arial" w:cs="Arial"/>
          <w:sz w:val="18"/>
        </w:rPr>
      </w:pPr>
    </w:p>
    <w:p w14:paraId="16E7AC9D" w14:textId="77777777" w:rsidR="003613A6" w:rsidRDefault="003613A6" w:rsidP="003613A6">
      <w:pPr>
        <w:rPr>
          <w:rFonts w:ascii="Arial" w:hAnsi="Arial" w:cs="Arial"/>
          <w:sz w:val="18"/>
        </w:rPr>
      </w:pPr>
    </w:p>
    <w:p w14:paraId="50D5B875" w14:textId="77777777" w:rsidR="003613A6" w:rsidRDefault="003613A6" w:rsidP="003613A6">
      <w:pPr>
        <w:rPr>
          <w:sz w:val="20"/>
        </w:rPr>
      </w:pPr>
    </w:p>
    <w:p w14:paraId="32124DE6" w14:textId="77777777" w:rsidR="003613A6" w:rsidRDefault="003613A6" w:rsidP="003613A6">
      <w:r>
        <w:t>Podstawa prawna: Art. 40 ustawy z dnia 21 marca 1985 r. o drogach publicznych (Dz.U.2021, poz.1376 ze zm.) oraz § 2 rozporządzenia Rady Ministrów z dnia 1 czerwca 2004 r. w sprawie określenia warunków udzielania zezwoleń na zajęcie pasa drogowego (Dz. U. z 2016 r., poz. 1264). Ustawa z dnia 14 czerwca 1960 r. Kodeks postępowania administracyjnego (Dz.U.2021, poz.735 ze zm. ).</w:t>
      </w:r>
    </w:p>
    <w:p w14:paraId="034351E4" w14:textId="77777777" w:rsidR="003613A6" w:rsidRDefault="003613A6" w:rsidP="003613A6">
      <w:pPr>
        <w:ind w:firstLine="567"/>
        <w:rPr>
          <w:rFonts w:cs="Calibri"/>
        </w:rPr>
      </w:pPr>
      <w:r>
        <w:rPr>
          <w:rFonts w:cs="Calibri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U. UE L 119.89) informuje się, że:</w:t>
      </w:r>
    </w:p>
    <w:p w14:paraId="48A9496E" w14:textId="77777777" w:rsidR="003613A6" w:rsidRDefault="003613A6" w:rsidP="003613A6">
      <w:pPr>
        <w:ind w:left="284"/>
        <w:rPr>
          <w:rFonts w:cs="Calibri"/>
        </w:rPr>
      </w:pPr>
      <w:r>
        <w:rPr>
          <w:rFonts w:cs="Calibri"/>
        </w:rPr>
        <w:t>- administratorem Pani/Pana danych osobowych jest Prezydent Miasta Inowrocławia z siedzibą w Inowrocławiu przy  alei Ratuszowej 36;</w:t>
      </w:r>
      <w:r>
        <w:rPr>
          <w:rFonts w:cs="Calibri"/>
        </w:rPr>
        <w:br/>
        <w:t>- wyznaczony został inspektor ochrony danych, z którym może się Pani/Pan skontaktować pod nr tel. 52-35-55-347 lub adresem e-mail: iod@inowroclaw.pl;</w:t>
      </w:r>
    </w:p>
    <w:p w14:paraId="2172E43F" w14:textId="77777777" w:rsidR="003613A6" w:rsidRDefault="003613A6" w:rsidP="003613A6">
      <w:pPr>
        <w:jc w:val="both"/>
        <w:rPr>
          <w:rFonts w:eastAsia="Calibri" w:cs="Calibri"/>
          <w:lang w:eastAsia="en-US"/>
        </w:rPr>
      </w:pPr>
      <w:r>
        <w:rPr>
          <w:rFonts w:cs="Calibri"/>
        </w:rPr>
        <w:t xml:space="preserve">- Pani/Pana dane osobowe przetwarzane będą w celu </w:t>
      </w:r>
    </w:p>
    <w:p w14:paraId="4FAB02DA" w14:textId="77777777" w:rsidR="003613A6" w:rsidRDefault="003613A6" w:rsidP="003613A6">
      <w:pPr>
        <w:pStyle w:val="Tekstpodstawowy"/>
        <w:ind w:left="284"/>
        <w:jc w:val="both"/>
        <w:rPr>
          <w:b w:val="0"/>
          <w:bCs/>
          <w:sz w:val="20"/>
        </w:rPr>
      </w:pPr>
      <w:r>
        <w:rPr>
          <w:rFonts w:cs="Calibri"/>
          <w:b w:val="0"/>
          <w:bCs/>
          <w:sz w:val="20"/>
        </w:rPr>
        <w:t>a) wydania</w:t>
      </w:r>
      <w:r>
        <w:rPr>
          <w:b w:val="0"/>
          <w:bCs/>
          <w:sz w:val="20"/>
        </w:rPr>
        <w:t xml:space="preserve"> </w:t>
      </w:r>
      <w:bookmarkStart w:id="0" w:name="_Hlk86407745"/>
      <w:r>
        <w:rPr>
          <w:b w:val="0"/>
          <w:bCs/>
          <w:sz w:val="20"/>
        </w:rPr>
        <w:t>zezwolenia na zajęcie pasa drogowego w celu prowadzenia robót w pasie drogowym oraz naliczenie opłaty rocznej za umieszczenie urządzenia infrastruktury technicznej niezwiązanych z potrzebami zarządzania drogami lub potrzebami ruchu drogowego</w:t>
      </w:r>
      <w:bookmarkEnd w:id="0"/>
      <w:r>
        <w:rPr>
          <w:b w:val="0"/>
          <w:bCs/>
          <w:sz w:val="20"/>
        </w:rPr>
        <w:t>;</w:t>
      </w:r>
      <w:r>
        <w:rPr>
          <w:rFonts w:cs="Calibri"/>
          <w:b w:val="0"/>
          <w:bCs/>
          <w:sz w:val="20"/>
        </w:rPr>
        <w:t xml:space="preserve"> </w:t>
      </w:r>
    </w:p>
    <w:p w14:paraId="6E994759" w14:textId="77777777" w:rsidR="003613A6" w:rsidRDefault="003613A6" w:rsidP="003613A6">
      <w:pPr>
        <w:ind w:left="284"/>
        <w:jc w:val="both"/>
        <w:rPr>
          <w:rFonts w:cs="Calibri"/>
          <w:sz w:val="20"/>
        </w:rPr>
      </w:pPr>
      <w:r>
        <w:rPr>
          <w:rFonts w:cs="Calibri"/>
        </w:rPr>
        <w:t>b) wypełnienia obowiązków prawnych ciążących na Urzędzie Miasta Inowrocławia;</w:t>
      </w:r>
    </w:p>
    <w:p w14:paraId="09531F97" w14:textId="77777777" w:rsidR="003613A6" w:rsidRDefault="003613A6" w:rsidP="003613A6">
      <w:pPr>
        <w:ind w:left="284"/>
        <w:jc w:val="both"/>
        <w:rPr>
          <w:rFonts w:cs="Calibri"/>
        </w:rPr>
      </w:pPr>
      <w:r>
        <w:rPr>
          <w:rFonts w:cs="Calibri"/>
        </w:rPr>
        <w:t>c) w pozostałych przypadkach Pani/Pana dane osobowe przetwarzane będą wyłącznie na podstawie wcześniej udzielonej zgody w zakresie i celu określonym w treści zgody.</w:t>
      </w:r>
    </w:p>
    <w:p w14:paraId="54EF99E1" w14:textId="77777777" w:rsidR="003613A6" w:rsidRDefault="003613A6" w:rsidP="003613A6">
      <w:pPr>
        <w:ind w:left="284"/>
        <w:rPr>
          <w:rFonts w:cs="Calibri"/>
        </w:rPr>
      </w:pPr>
      <w:r>
        <w:rPr>
          <w:rFonts w:cs="Calibri"/>
        </w:rPr>
        <w:t>- odbiorcą Pani/Pana danych osobowych będą wyłącznie podmioty, które są do tego upoważnione na podstawie obowiązujących przepisów prawa;</w:t>
      </w:r>
      <w:r>
        <w:rPr>
          <w:rFonts w:cs="Calibri"/>
        </w:rPr>
        <w:br/>
        <w:t>- Pani/Pana dane osobowe będą przechowywane przez okres wskazany w rozporządzeniu Prezesa Rady Ministrów z dnia 18 stycznia 2011 r. w sprawie instrukcji kancelaryjnej, jednolitych rzeczowych wykazów akt oraz instrukcji w sprawie organizacji i zakresu działania archiwów zakładowych (Dz.U. Nr 14, poz. 67);</w:t>
      </w:r>
    </w:p>
    <w:p w14:paraId="06EF2528" w14:textId="77777777" w:rsidR="003613A6" w:rsidRDefault="003613A6" w:rsidP="003613A6">
      <w:pPr>
        <w:ind w:left="284"/>
        <w:rPr>
          <w:rFonts w:cs="Calibri"/>
        </w:rPr>
      </w:pPr>
      <w:r>
        <w:rPr>
          <w:rFonts w:cs="Calibri"/>
        </w:rPr>
        <w:t>- 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1F712FE6" w14:textId="77777777" w:rsidR="003613A6" w:rsidRDefault="003613A6" w:rsidP="003613A6">
      <w:pPr>
        <w:ind w:left="284"/>
        <w:rPr>
          <w:rFonts w:cs="Calibri"/>
        </w:rPr>
      </w:pPr>
      <w:r>
        <w:rPr>
          <w:rFonts w:cs="Calibri"/>
        </w:rPr>
        <w:t>- ma Pani/Pan prawo do wniesienia skargi do organu nadzorczego;</w:t>
      </w:r>
    </w:p>
    <w:p w14:paraId="54473F27" w14:textId="77777777" w:rsidR="003613A6" w:rsidRDefault="003613A6" w:rsidP="003613A6">
      <w:pPr>
        <w:ind w:left="284"/>
        <w:rPr>
          <w:rFonts w:cs="Calibri"/>
        </w:rPr>
      </w:pPr>
      <w:r>
        <w:rPr>
          <w:rFonts w:cs="Calibri"/>
        </w:rPr>
        <w:t xml:space="preserve">- podanie przez Panią/Pana danych osobowych jest dobrowolne, ale niepodanie ich uniemożliwi rozpatrzenie wniosku o wyrażenie zgody na wydanie </w:t>
      </w:r>
      <w:r>
        <w:rPr>
          <w:bCs/>
        </w:rPr>
        <w:t>zezwolenia na zajęcie pasa drogowego w celu prowadzenia robót w pasie drogowym oraz naliczenie opłaty rocznej za umieszczenie urządzenia infrastruktury technicznej niezwiązanych z potrzebami zarządzania drogami lub potrzebami ruchu drogowego</w:t>
      </w:r>
      <w:r>
        <w:rPr>
          <w:rFonts w:cs="Calibri"/>
        </w:rPr>
        <w:t>.</w:t>
      </w:r>
    </w:p>
    <w:p w14:paraId="4C4EA8A3" w14:textId="77777777" w:rsidR="003613A6" w:rsidRDefault="003613A6" w:rsidP="003613A6">
      <w:pPr>
        <w:ind w:left="284"/>
        <w:rPr>
          <w:rFonts w:cs="Calibri"/>
        </w:rPr>
      </w:pPr>
    </w:p>
    <w:p w14:paraId="00A85D85" w14:textId="77777777" w:rsidR="003613A6" w:rsidRDefault="003613A6" w:rsidP="003613A6">
      <w:pPr>
        <w:rPr>
          <w:rFonts w:cs="Calibri"/>
        </w:rPr>
      </w:pPr>
    </w:p>
    <w:p w14:paraId="561864CC" w14:textId="77777777" w:rsidR="003613A6" w:rsidRDefault="003613A6" w:rsidP="003613A6">
      <w:pPr>
        <w:ind w:left="4956" w:firstLine="708"/>
        <w:jc w:val="center"/>
        <w:rPr>
          <w:rFonts w:eastAsia="Calibri" w:cs="Calibri"/>
          <w:lang w:eastAsia="en-US"/>
        </w:rPr>
      </w:pPr>
      <w:r>
        <w:rPr>
          <w:rFonts w:cs="Calibri"/>
        </w:rPr>
        <w:t xml:space="preserve">   ………………………………….</w:t>
      </w:r>
    </w:p>
    <w:p w14:paraId="00DFC9C5" w14:textId="77777777" w:rsidR="003613A6" w:rsidRDefault="003613A6" w:rsidP="003613A6">
      <w:pPr>
        <w:ind w:left="6521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                   (podpis wnioskodawcy)</w:t>
      </w:r>
    </w:p>
    <w:p w14:paraId="244C3979" w14:textId="77777777" w:rsidR="003613A6" w:rsidRDefault="003613A6" w:rsidP="003613A6">
      <w:pPr>
        <w:rPr>
          <w:rFonts w:cs="Calibri"/>
        </w:rPr>
      </w:pPr>
    </w:p>
    <w:p w14:paraId="1B45A590" w14:textId="77777777" w:rsidR="003613A6" w:rsidRDefault="003613A6" w:rsidP="003613A6">
      <w:pPr>
        <w:rPr>
          <w:rFonts w:ascii="Arial" w:hAnsi="Arial" w:cs="Arial"/>
          <w:sz w:val="18"/>
        </w:rPr>
      </w:pPr>
    </w:p>
    <w:p w14:paraId="59ED32AE" w14:textId="77777777" w:rsidR="003613A6" w:rsidRDefault="003613A6" w:rsidP="003613A6">
      <w:pPr>
        <w:rPr>
          <w:rFonts w:ascii="Arial" w:hAnsi="Arial" w:cs="Arial"/>
          <w:sz w:val="18"/>
        </w:rPr>
      </w:pPr>
    </w:p>
    <w:p w14:paraId="7BBE2997" w14:textId="77777777" w:rsidR="003613A6" w:rsidRDefault="003613A6" w:rsidP="003613A6">
      <w:pPr>
        <w:rPr>
          <w:sz w:val="20"/>
          <w:szCs w:val="18"/>
        </w:rPr>
      </w:pPr>
    </w:p>
    <w:p w14:paraId="21502D98" w14:textId="77777777" w:rsidR="003613A6" w:rsidRPr="006A5ED8" w:rsidRDefault="003613A6">
      <w:pPr>
        <w:rPr>
          <w:sz w:val="16"/>
          <w:szCs w:val="16"/>
        </w:rPr>
      </w:pPr>
    </w:p>
    <w:sectPr w:rsidR="003613A6" w:rsidRPr="006A5ED8" w:rsidSect="00F70520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7863" w14:textId="77777777" w:rsidR="00AA4738" w:rsidRDefault="00AA4738" w:rsidP="001377C1">
      <w:r>
        <w:separator/>
      </w:r>
    </w:p>
  </w:endnote>
  <w:endnote w:type="continuationSeparator" w:id="0">
    <w:p w14:paraId="68F288E6" w14:textId="77777777" w:rsidR="00AA4738" w:rsidRDefault="00AA4738" w:rsidP="0013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66D" w14:textId="77777777" w:rsidR="00AA4738" w:rsidRDefault="00AA4738" w:rsidP="001377C1">
      <w:r>
        <w:separator/>
      </w:r>
    </w:p>
  </w:footnote>
  <w:footnote w:type="continuationSeparator" w:id="0">
    <w:p w14:paraId="375DC665" w14:textId="77777777" w:rsidR="00AA4738" w:rsidRDefault="00AA4738" w:rsidP="0013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932"/>
    <w:multiLevelType w:val="hybridMultilevel"/>
    <w:tmpl w:val="2EC0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56A43"/>
    <w:multiLevelType w:val="hybridMultilevel"/>
    <w:tmpl w:val="7D98B16E"/>
    <w:lvl w:ilvl="0" w:tplc="3C0C1346">
      <w:start w:val="1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82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63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C6E"/>
    <w:rsid w:val="00052FED"/>
    <w:rsid w:val="00074FAB"/>
    <w:rsid w:val="00093F6C"/>
    <w:rsid w:val="000A0611"/>
    <w:rsid w:val="000E2A6D"/>
    <w:rsid w:val="001159B6"/>
    <w:rsid w:val="001377C1"/>
    <w:rsid w:val="00210478"/>
    <w:rsid w:val="00287C6E"/>
    <w:rsid w:val="00295AD3"/>
    <w:rsid w:val="002B57ED"/>
    <w:rsid w:val="003613A6"/>
    <w:rsid w:val="003A19D9"/>
    <w:rsid w:val="0056655D"/>
    <w:rsid w:val="005A3B52"/>
    <w:rsid w:val="005C661C"/>
    <w:rsid w:val="005E5E4A"/>
    <w:rsid w:val="00620C96"/>
    <w:rsid w:val="00676932"/>
    <w:rsid w:val="00694AB6"/>
    <w:rsid w:val="006A5ED8"/>
    <w:rsid w:val="006C6318"/>
    <w:rsid w:val="0070704C"/>
    <w:rsid w:val="008E0F08"/>
    <w:rsid w:val="009E3AA4"/>
    <w:rsid w:val="009F1E72"/>
    <w:rsid w:val="009F4551"/>
    <w:rsid w:val="00AA4738"/>
    <w:rsid w:val="00AC0EC2"/>
    <w:rsid w:val="00B06F50"/>
    <w:rsid w:val="00B84374"/>
    <w:rsid w:val="00BC4070"/>
    <w:rsid w:val="00D8238D"/>
    <w:rsid w:val="00DE0E33"/>
    <w:rsid w:val="00E46439"/>
    <w:rsid w:val="00ED6C9D"/>
    <w:rsid w:val="00F036E7"/>
    <w:rsid w:val="00F21369"/>
    <w:rsid w:val="00F45DF6"/>
    <w:rsid w:val="00F70520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AFA4"/>
  <w15:docId w15:val="{71BDFC90-6E12-48E2-961E-8A2133A8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0478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1047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10478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04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10478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10478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104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04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7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4B1C-FF78-4764-8A49-C1AADB9C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Bilski</dc:creator>
  <cp:lastModifiedBy>Magdalena Olszewska</cp:lastModifiedBy>
  <cp:revision>4</cp:revision>
  <cp:lastPrinted>2022-05-19T09:18:00Z</cp:lastPrinted>
  <dcterms:created xsi:type="dcterms:W3CDTF">2022-05-19T09:18:00Z</dcterms:created>
  <dcterms:modified xsi:type="dcterms:W3CDTF">2022-05-19T11:08:00Z</dcterms:modified>
</cp:coreProperties>
</file>