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0E" w:rsidRDefault="006B1A2D" w:rsidP="006B1A2D">
      <w:pPr>
        <w:ind w:left="4962"/>
      </w:pPr>
      <w:r>
        <w:t>Inowrocław, 23</w:t>
      </w:r>
      <w:r w:rsidR="00F9760E">
        <w:t xml:space="preserve"> stycznia 2018 r. </w:t>
      </w:r>
    </w:p>
    <w:p w:rsidR="00F9760E" w:rsidRDefault="00F9760E" w:rsidP="00F9760E">
      <w:r>
        <w:t xml:space="preserve">WOI-I.152.2.2018 </w:t>
      </w:r>
    </w:p>
    <w:p w:rsidR="00F9760E" w:rsidRDefault="00F9760E" w:rsidP="00F9760E"/>
    <w:p w:rsidR="00F9760E" w:rsidRDefault="00F9760E" w:rsidP="00F9760E"/>
    <w:p w:rsidR="00F9760E" w:rsidRDefault="00F9760E" w:rsidP="00F9760E"/>
    <w:p w:rsidR="00F9760E" w:rsidRDefault="00F9760E" w:rsidP="00F9760E">
      <w:pPr>
        <w:jc w:val="both"/>
        <w:rPr>
          <w:b/>
        </w:rPr>
      </w:pPr>
      <w:r w:rsidRPr="00FB4E36">
        <w:rPr>
          <w:b/>
        </w:rPr>
        <w:t xml:space="preserve">Informacja o działaniach podejmowanych wobec Prezydenta Miasta Inowrocławia </w:t>
      </w:r>
      <w:r>
        <w:rPr>
          <w:b/>
        </w:rPr>
        <w:t xml:space="preserve">                </w:t>
      </w:r>
      <w:r w:rsidRPr="00FB4E36">
        <w:rPr>
          <w:b/>
        </w:rPr>
        <w:t>w 201</w:t>
      </w:r>
      <w:r>
        <w:rPr>
          <w:b/>
        </w:rPr>
        <w:t>7</w:t>
      </w:r>
      <w:r w:rsidRPr="00FB4E36">
        <w:rPr>
          <w:b/>
        </w:rPr>
        <w:t xml:space="preserve"> r. przez podmioty wykonujące zawodową działalność</w:t>
      </w:r>
      <w:r>
        <w:rPr>
          <w:b/>
        </w:rPr>
        <w:t xml:space="preserve"> lobbingową</w:t>
      </w:r>
    </w:p>
    <w:p w:rsidR="00F9760E" w:rsidRDefault="00F9760E" w:rsidP="00F9760E">
      <w:pPr>
        <w:jc w:val="both"/>
        <w:rPr>
          <w:b/>
        </w:rPr>
      </w:pPr>
    </w:p>
    <w:p w:rsidR="00F9760E" w:rsidRDefault="00F9760E" w:rsidP="00F9760E">
      <w:pPr>
        <w:spacing w:after="0"/>
        <w:jc w:val="both"/>
        <w:rPr>
          <w:b/>
        </w:rPr>
      </w:pPr>
    </w:p>
    <w:p w:rsidR="00F9760E" w:rsidRDefault="00F9760E" w:rsidP="00F9760E">
      <w:pPr>
        <w:jc w:val="both"/>
      </w:pPr>
      <w:r w:rsidRPr="004E7FDE">
        <w:t xml:space="preserve">Na </w:t>
      </w:r>
      <w:r>
        <w:t>podstawie art. 18 ustawy z dnia 7 lipca 2005 r. o działalności lobbingowej w procesie stanowienia prawa (Dz.U.</w:t>
      </w:r>
      <w:r w:rsidR="00954A2A">
        <w:t xml:space="preserve"> </w:t>
      </w:r>
      <w:r w:rsidR="006B1A2D">
        <w:t>z 2017 r.</w:t>
      </w:r>
      <w:r>
        <w:t xml:space="preserve"> poz.</w:t>
      </w:r>
      <w:r w:rsidR="00954A2A">
        <w:t xml:space="preserve"> </w:t>
      </w:r>
      <w:r w:rsidR="006B1A2D">
        <w:t>248</w:t>
      </w:r>
      <w:r>
        <w:t xml:space="preserve">) informuję, że w 2017 r. wobec Prezydenta Miasta Inowrocławia nie były podejmowane działania przez podmioty wykonujące zawodową działalność lobbingową. </w:t>
      </w:r>
    </w:p>
    <w:p w:rsidR="008C01D2" w:rsidRDefault="008C01D2" w:rsidP="00F9760E"/>
    <w:p w:rsidR="00EF7ECF" w:rsidRDefault="00EF7ECF" w:rsidP="00F9760E"/>
    <w:p w:rsidR="00EF7ECF" w:rsidRDefault="00EF7ECF" w:rsidP="00F9760E"/>
    <w:p w:rsidR="006B1A2D" w:rsidRDefault="006B1A2D" w:rsidP="006B1A2D">
      <w:pPr>
        <w:spacing w:after="0"/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 up. Prezydenta Miasta</w:t>
      </w:r>
    </w:p>
    <w:p w:rsidR="006B1A2D" w:rsidRDefault="006B1A2D" w:rsidP="006B1A2D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Sekretarz Miasta Inowrocławia </w:t>
      </w:r>
    </w:p>
    <w:p w:rsidR="006B1A2D" w:rsidRDefault="006B1A2D" w:rsidP="006B1A2D">
      <w:pPr>
        <w:spacing w:after="0"/>
        <w:jc w:val="both"/>
        <w:rPr>
          <w:b/>
        </w:rPr>
      </w:pPr>
    </w:p>
    <w:p w:rsidR="006B1A2D" w:rsidRDefault="006B1A2D" w:rsidP="006B1A2D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/-/ Piotr Strachanowski </w:t>
      </w:r>
    </w:p>
    <w:p w:rsidR="006B1A2D" w:rsidRDefault="006B1A2D" w:rsidP="006B1A2D">
      <w:pPr>
        <w:spacing w:after="0"/>
        <w:jc w:val="both"/>
      </w:pPr>
    </w:p>
    <w:p w:rsidR="00EF7ECF" w:rsidRDefault="00EF7ECF" w:rsidP="00F9760E"/>
    <w:p w:rsidR="00EF7ECF" w:rsidRDefault="00EF7ECF" w:rsidP="00F9760E"/>
    <w:p w:rsidR="00EF7ECF" w:rsidRDefault="00EF7ECF" w:rsidP="00F9760E"/>
    <w:p w:rsidR="00EF7ECF" w:rsidRDefault="00EF7ECF" w:rsidP="00F9760E"/>
    <w:p w:rsidR="006B1A2D" w:rsidRDefault="006B1A2D" w:rsidP="00F9760E"/>
    <w:p w:rsidR="00EF7ECF" w:rsidRDefault="00EF7ECF" w:rsidP="00F9760E"/>
    <w:p w:rsidR="00EF7ECF" w:rsidRDefault="00EF7ECF" w:rsidP="00F9760E"/>
    <w:p w:rsidR="00EF7ECF" w:rsidRDefault="00EF7ECF" w:rsidP="00F9760E">
      <w:bookmarkStart w:id="0" w:name="_GoBack"/>
      <w:bookmarkEnd w:id="0"/>
    </w:p>
    <w:sectPr w:rsidR="00EF7ECF" w:rsidSect="00EF7EC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0E"/>
    <w:rsid w:val="001A3F10"/>
    <w:rsid w:val="006B1A2D"/>
    <w:rsid w:val="008C01D2"/>
    <w:rsid w:val="00954A2A"/>
    <w:rsid w:val="00EF7ECF"/>
    <w:rsid w:val="00F9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60E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60E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Burdyna</dc:creator>
  <cp:lastModifiedBy>Halina Burdyna</cp:lastModifiedBy>
  <cp:revision>5</cp:revision>
  <cp:lastPrinted>2018-01-23T11:33:00Z</cp:lastPrinted>
  <dcterms:created xsi:type="dcterms:W3CDTF">2018-01-16T13:10:00Z</dcterms:created>
  <dcterms:modified xsi:type="dcterms:W3CDTF">2018-01-23T11:33:00Z</dcterms:modified>
</cp:coreProperties>
</file>