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BD" w:rsidRDefault="000B73BD" w:rsidP="000B73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/>
          <w:b/>
          <w:sz w:val="28"/>
          <w:szCs w:val="20"/>
          <w:lang w:eastAsia="pl-PL"/>
        </w:rPr>
        <w:t xml:space="preserve">ZARZĄDZENIE NR </w:t>
      </w:r>
      <w:r w:rsidR="007351A9">
        <w:rPr>
          <w:rFonts w:ascii="Times New Roman" w:eastAsia="Times New Roman" w:hAnsi="Times New Roman"/>
          <w:b/>
          <w:sz w:val="28"/>
          <w:szCs w:val="20"/>
          <w:lang w:eastAsia="pl-PL"/>
        </w:rPr>
        <w:t>44</w:t>
      </w:r>
      <w:r>
        <w:rPr>
          <w:rFonts w:ascii="Times New Roman" w:eastAsia="Times New Roman" w:hAnsi="Times New Roman"/>
          <w:b/>
          <w:sz w:val="28"/>
          <w:szCs w:val="20"/>
          <w:lang w:eastAsia="pl-PL"/>
        </w:rPr>
        <w:t>/2017</w:t>
      </w:r>
    </w:p>
    <w:p w:rsidR="000B73BD" w:rsidRDefault="000B73BD" w:rsidP="000B73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/>
          <w:b/>
          <w:sz w:val="28"/>
          <w:szCs w:val="20"/>
          <w:lang w:eastAsia="pl-PL"/>
        </w:rPr>
        <w:t>PREZYDENTA MIASTA INOWROCŁAWIA</w:t>
      </w:r>
    </w:p>
    <w:p w:rsidR="000B73BD" w:rsidRDefault="000B73BD" w:rsidP="000B73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z dnia </w:t>
      </w:r>
      <w:r w:rsidR="007351A9">
        <w:rPr>
          <w:rFonts w:ascii="Times New Roman" w:eastAsia="Times New Roman" w:hAnsi="Times New Roman"/>
          <w:sz w:val="28"/>
          <w:szCs w:val="20"/>
          <w:lang w:eastAsia="pl-PL"/>
        </w:rPr>
        <w:t>24 lutego</w:t>
      </w: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 2017 r.</w:t>
      </w:r>
    </w:p>
    <w:p w:rsidR="000B73BD" w:rsidRDefault="000B73BD" w:rsidP="000B73BD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0B73BD" w:rsidRDefault="000B73BD" w:rsidP="000B73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/>
          <w:b/>
          <w:sz w:val="28"/>
          <w:szCs w:val="20"/>
          <w:lang w:eastAsia="pl-PL"/>
        </w:rPr>
        <w:t>w sprawie zabezpieczenia mienia Urzędu Miasta Inowrocławia</w:t>
      </w:r>
    </w:p>
    <w:p w:rsidR="000B73BD" w:rsidRDefault="000B73BD" w:rsidP="000B73BD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0B73BD" w:rsidRDefault="000B73BD" w:rsidP="000B73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0B73BD" w:rsidRDefault="000B73BD" w:rsidP="000B73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Na podstawie art. 50 ustawy z dnia 8 marca 1990 r. o samorządzie gminnym (Dz. U.   z 2016 r. poz. 446, poz. 1579 </w:t>
      </w:r>
      <w:r w:rsidR="006836EA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1948) oraz § 12 ust. 1 pkt 11 lit. </w:t>
      </w:r>
      <w:r w:rsidR="007D3827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załącznika do zarządzenia nr</w:t>
      </w:r>
      <w:r w:rsidR="002B0218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7A211C">
        <w:rPr>
          <w:rFonts w:ascii="Times New Roman" w:eastAsia="Times New Roman" w:hAnsi="Times New Roman"/>
          <w:sz w:val="24"/>
          <w:szCs w:val="24"/>
          <w:lang w:eastAsia="pl-PL"/>
        </w:rPr>
        <w:t>35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/201</w:t>
      </w:r>
      <w:r w:rsidR="007A211C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Prezydenta Miasta Inowrocławia z dnia </w:t>
      </w:r>
      <w:r w:rsidR="007A211C">
        <w:rPr>
          <w:rFonts w:ascii="Times New Roman" w:eastAsia="Times New Roman" w:hAnsi="Times New Roman"/>
          <w:sz w:val="24"/>
          <w:szCs w:val="24"/>
          <w:lang w:eastAsia="pl-PL"/>
        </w:rPr>
        <w:t>21 lutego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201</w:t>
      </w:r>
      <w:r w:rsidR="007A211C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zmieniającego zarządzenie</w:t>
      </w:r>
      <w:r w:rsidR="002E4B7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 sprawie nadania Regulaminu Organizacyjnego Urzędu Miasta Inowrocławia zarządza się, co następuje:  </w:t>
      </w:r>
    </w:p>
    <w:p w:rsidR="000B73BD" w:rsidRDefault="000B73BD" w:rsidP="000B73BD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5B3187" w:rsidRDefault="000B73BD" w:rsidP="000B73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§ 1.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W </w:t>
      </w:r>
      <w:r w:rsidR="002E4B7A">
        <w:rPr>
          <w:rFonts w:ascii="Times New Roman" w:eastAsia="Times New Roman" w:hAnsi="Times New Roman"/>
          <w:sz w:val="24"/>
          <w:szCs w:val="20"/>
          <w:lang w:eastAsia="pl-PL"/>
        </w:rPr>
        <w:t xml:space="preserve">załączniku do zarządzenia nr 141/2016 Prezydenta Miasta Inowrocławia z dnia 19 lipca 2016 r. w sprawie zabezpieczenia mienia Urzędu Miasta Inowrocławia, wprowadza się następujące zmiany: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</w:p>
    <w:p w:rsidR="00F246A2" w:rsidRDefault="00F246A2" w:rsidP="000B73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F246A2" w:rsidRDefault="00F246A2" w:rsidP="000B73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F246A2" w:rsidRDefault="00F246A2" w:rsidP="00697BC2">
      <w:pPr>
        <w:jc w:val="both"/>
      </w:pPr>
      <w:r>
        <w:rPr>
          <w:b/>
        </w:rPr>
        <w:tab/>
      </w:r>
      <w:r w:rsidRPr="00F246A2">
        <w:rPr>
          <w:rFonts w:ascii="Times New Roman" w:hAnsi="Times New Roman"/>
          <w:b/>
          <w:sz w:val="24"/>
          <w:szCs w:val="24"/>
        </w:rPr>
        <w:t>Nie podlega publikacji zgodnie z art. 5 ust. 2 ustawy z dnia 6 września 2001 r. o dostępie do info</w:t>
      </w:r>
      <w:r w:rsidR="00697BC2">
        <w:rPr>
          <w:rFonts w:ascii="Times New Roman" w:hAnsi="Times New Roman"/>
          <w:b/>
          <w:sz w:val="24"/>
          <w:szCs w:val="24"/>
        </w:rPr>
        <w:t>rmacji publicznej (Dz. U. z 2016</w:t>
      </w:r>
      <w:r w:rsidRPr="00F246A2">
        <w:rPr>
          <w:rFonts w:ascii="Times New Roman" w:hAnsi="Times New Roman"/>
          <w:b/>
          <w:sz w:val="24"/>
          <w:szCs w:val="24"/>
        </w:rPr>
        <w:t xml:space="preserve"> r. poz. </w:t>
      </w:r>
      <w:r w:rsidR="00697BC2">
        <w:rPr>
          <w:rFonts w:ascii="Times New Roman" w:hAnsi="Times New Roman"/>
          <w:b/>
          <w:sz w:val="24"/>
          <w:szCs w:val="24"/>
        </w:rPr>
        <w:t>1764).</w:t>
      </w:r>
      <w:bookmarkStart w:id="0" w:name="_GoBack"/>
      <w:bookmarkEnd w:id="0"/>
    </w:p>
    <w:p w:rsidR="00F246A2" w:rsidRDefault="00F246A2" w:rsidP="000B73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F246A2" w:rsidRDefault="00F246A2" w:rsidP="000B73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5B3187" w:rsidRDefault="005B3187" w:rsidP="005B31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sectPr w:rsidR="005B3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A8"/>
    <w:rsid w:val="000B73BD"/>
    <w:rsid w:val="0012594E"/>
    <w:rsid w:val="00180584"/>
    <w:rsid w:val="002B0218"/>
    <w:rsid w:val="002E4B7A"/>
    <w:rsid w:val="005164CC"/>
    <w:rsid w:val="005B3187"/>
    <w:rsid w:val="006836EA"/>
    <w:rsid w:val="00697BC2"/>
    <w:rsid w:val="00731BBC"/>
    <w:rsid w:val="007351A9"/>
    <w:rsid w:val="007A211C"/>
    <w:rsid w:val="007D3827"/>
    <w:rsid w:val="008116A3"/>
    <w:rsid w:val="00B65BA8"/>
    <w:rsid w:val="00C91059"/>
    <w:rsid w:val="00F2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3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1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3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9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Pierańska</dc:creator>
  <cp:keywords/>
  <dc:description/>
  <cp:lastModifiedBy>Marzanna Pierańska</cp:lastModifiedBy>
  <cp:revision>15</cp:revision>
  <cp:lastPrinted>2017-02-21T12:35:00Z</cp:lastPrinted>
  <dcterms:created xsi:type="dcterms:W3CDTF">2017-02-21T08:37:00Z</dcterms:created>
  <dcterms:modified xsi:type="dcterms:W3CDTF">2017-02-24T10:28:00Z</dcterms:modified>
</cp:coreProperties>
</file>