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31" w:rsidRDefault="009F7831" w:rsidP="009F7831">
      <w:pPr>
        <w:pStyle w:val="Bezodstpw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Informacja dla Radnych Rady Miejskiej Inowrocławia</w:t>
      </w:r>
    </w:p>
    <w:p w:rsidR="009F7831" w:rsidRDefault="009F7831" w:rsidP="009F7831">
      <w:pPr>
        <w:pStyle w:val="Bezodstpw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o pracy Prezydenta Miasta Inowrocławia</w:t>
      </w:r>
    </w:p>
    <w:p w:rsidR="009F7831" w:rsidRDefault="009F7831" w:rsidP="009F7831">
      <w:pPr>
        <w:pStyle w:val="Bezodstpw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w okresie od 1</w:t>
      </w:r>
      <w:r w:rsidR="002D6F80">
        <w:rPr>
          <w:rFonts w:eastAsia="Calibri"/>
          <w:b/>
          <w:sz w:val="28"/>
          <w:szCs w:val="28"/>
        </w:rPr>
        <w:t>4</w:t>
      </w:r>
      <w:r>
        <w:rPr>
          <w:rFonts w:eastAsia="Calibri"/>
          <w:b/>
          <w:sz w:val="28"/>
          <w:szCs w:val="28"/>
        </w:rPr>
        <w:t xml:space="preserve"> września </w:t>
      </w:r>
      <w:r w:rsidR="002D6F80">
        <w:rPr>
          <w:rFonts w:eastAsia="Calibri"/>
          <w:b/>
          <w:sz w:val="28"/>
          <w:szCs w:val="28"/>
        </w:rPr>
        <w:t xml:space="preserve">do 13 października </w:t>
      </w:r>
      <w:r>
        <w:rPr>
          <w:rFonts w:eastAsia="Calibri"/>
          <w:b/>
          <w:sz w:val="28"/>
          <w:szCs w:val="28"/>
        </w:rPr>
        <w:t>2016 r.</w:t>
      </w:r>
    </w:p>
    <w:p w:rsidR="009F7831" w:rsidRDefault="009F7831" w:rsidP="009F7831">
      <w:pPr>
        <w:pStyle w:val="Bezodstpw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(zamieszczona równolegle w </w:t>
      </w:r>
      <w:proofErr w:type="spellStart"/>
      <w:r>
        <w:rPr>
          <w:rFonts w:eastAsia="Calibri"/>
          <w:b/>
          <w:sz w:val="28"/>
          <w:szCs w:val="28"/>
        </w:rPr>
        <w:t>internecie</w:t>
      </w:r>
      <w:proofErr w:type="spellEnd"/>
      <w:r>
        <w:rPr>
          <w:rFonts w:eastAsia="Calibri"/>
          <w:b/>
          <w:sz w:val="28"/>
          <w:szCs w:val="28"/>
        </w:rPr>
        <w:t xml:space="preserve"> na stronie</w:t>
      </w:r>
    </w:p>
    <w:p w:rsidR="009F7831" w:rsidRDefault="0008651A" w:rsidP="009F7831">
      <w:pPr>
        <w:pStyle w:val="Bezodstpw"/>
        <w:jc w:val="center"/>
        <w:rPr>
          <w:rFonts w:eastAsia="Calibri"/>
          <w:b/>
          <w:sz w:val="28"/>
          <w:szCs w:val="28"/>
        </w:rPr>
      </w:pPr>
      <w:hyperlink r:id="rId8" w:history="1">
        <w:r w:rsidR="009F7831">
          <w:rPr>
            <w:rStyle w:val="Hipercze"/>
            <w:rFonts w:eastAsia="Calibri"/>
            <w:b/>
            <w:color w:val="auto"/>
            <w:sz w:val="28"/>
            <w:szCs w:val="28"/>
          </w:rPr>
          <w:t>www.bip.inowroclaw.pl</w:t>
        </w:r>
      </w:hyperlink>
      <w:r w:rsidR="009F7831">
        <w:rPr>
          <w:rFonts w:eastAsia="Calibri"/>
          <w:b/>
          <w:sz w:val="28"/>
          <w:szCs w:val="28"/>
        </w:rPr>
        <w:t xml:space="preserve"> w kategorii dokumentów:</w:t>
      </w:r>
    </w:p>
    <w:p w:rsidR="009F7831" w:rsidRDefault="009F7831" w:rsidP="009F7831">
      <w:pPr>
        <w:pStyle w:val="Bezodstpw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„Sprawozdania Prezydenta Miasta Inowrocławia”)</w:t>
      </w:r>
    </w:p>
    <w:p w:rsidR="009F7831" w:rsidRDefault="009F7831" w:rsidP="009F7831">
      <w:pPr>
        <w:pStyle w:val="Bezodstpw"/>
        <w:rPr>
          <w:rFonts w:eastAsia="Calibri"/>
          <w:sz w:val="28"/>
          <w:szCs w:val="28"/>
        </w:rPr>
      </w:pPr>
    </w:p>
    <w:p w:rsidR="009F7831" w:rsidRDefault="009F7831" w:rsidP="009F7831">
      <w:pPr>
        <w:pStyle w:val="Bezodstpw"/>
        <w:rPr>
          <w:rFonts w:eastAsia="Calibri"/>
          <w:sz w:val="28"/>
          <w:szCs w:val="28"/>
        </w:rPr>
      </w:pPr>
    </w:p>
    <w:p w:rsidR="009F7831" w:rsidRDefault="009F7831" w:rsidP="009F7831">
      <w:pPr>
        <w:pStyle w:val="Bezodstpw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   Informacja   zawiera  omówienie  ważniejszych   spraw  z  zakresu funkcjonowania i organizacji Urzędu Miasta Inowrocławia oraz pracy jego Wydziałów: Gospodarki Przestrzennej i Nieruchomości; Spraw Obywatelskich; Spraw Społecznych i Promocji Zdrowia; Oświaty i Sportu; Inwestycji, Rozwoju Gospodarczego i Funduszy Europejskich; Dróg i Transportu; Gospodarki Komunalnej, Środowiska i Rolnictwa</w:t>
      </w:r>
      <w:r w:rsidR="005A5DBE">
        <w:rPr>
          <w:rFonts w:eastAsia="Calibri"/>
          <w:sz w:val="28"/>
          <w:szCs w:val="28"/>
        </w:rPr>
        <w:t>; Gospodarki Lokalowej</w:t>
      </w:r>
      <w:r w:rsidR="00CD448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oraz Zespołu Zamówień Publicznych, a także wydane zarządzenia.   </w:t>
      </w:r>
    </w:p>
    <w:p w:rsidR="009F7831" w:rsidRDefault="009F7831" w:rsidP="009F7831">
      <w:pPr>
        <w:pStyle w:val="Bezodstpw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Zamieszczono ponadto wyszczególnienie sposobu realizacji uchwał Rady Miejskiej Inowrocławia podjętych na XXII sesji 26 września 2016 r.</w:t>
      </w:r>
    </w:p>
    <w:p w:rsidR="003E5C48" w:rsidRDefault="003E5C48" w:rsidP="009F7831">
      <w:pPr>
        <w:pStyle w:val="Bezodstpw"/>
        <w:jc w:val="both"/>
        <w:rPr>
          <w:rFonts w:eastAsia="Calibri"/>
          <w:sz w:val="28"/>
          <w:szCs w:val="28"/>
        </w:rPr>
      </w:pPr>
    </w:p>
    <w:p w:rsidR="000A4DDE" w:rsidRDefault="000A4DDE" w:rsidP="009F7831">
      <w:pPr>
        <w:pStyle w:val="Bezodstpw"/>
        <w:jc w:val="both"/>
        <w:rPr>
          <w:rFonts w:eastAsia="Calibri"/>
          <w:sz w:val="28"/>
          <w:szCs w:val="28"/>
        </w:rPr>
      </w:pPr>
    </w:p>
    <w:p w:rsidR="00ED55A3" w:rsidRDefault="00ED55A3" w:rsidP="00ED55A3">
      <w:pPr>
        <w:pStyle w:val="Bezodstpw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I. </w:t>
      </w:r>
      <w:r>
        <w:rPr>
          <w:rFonts w:eastAsia="Calibri"/>
          <w:b/>
          <w:sz w:val="28"/>
          <w:szCs w:val="28"/>
          <w:u w:val="single"/>
        </w:rPr>
        <w:t>Sprawy z zakresu Wydziału Gospodarki Przestrzennej i Nieruchomości</w:t>
      </w:r>
    </w:p>
    <w:p w:rsidR="00ED55A3" w:rsidRDefault="00ED55A3" w:rsidP="00ED55A3">
      <w:pPr>
        <w:pStyle w:val="Bezodstpw"/>
        <w:jc w:val="both"/>
        <w:rPr>
          <w:rFonts w:eastAsia="Calibri"/>
          <w:sz w:val="28"/>
          <w:szCs w:val="28"/>
        </w:rPr>
      </w:pPr>
    </w:p>
    <w:p w:rsidR="005A0E2C" w:rsidRDefault="005A0E2C" w:rsidP="00ED55A3">
      <w:pPr>
        <w:pStyle w:val="Bezodstpw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Zaakceptowałem sprzedaż:</w:t>
      </w:r>
    </w:p>
    <w:p w:rsidR="005A0E2C" w:rsidRDefault="005A0E2C" w:rsidP="005A0E2C">
      <w:pPr>
        <w:pStyle w:val="Bezodstpw"/>
        <w:ind w:left="142" w:hanging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</w:r>
      <w:r w:rsidR="005B6F5A">
        <w:rPr>
          <w:rFonts w:eastAsia="Calibri"/>
          <w:sz w:val="28"/>
          <w:szCs w:val="28"/>
        </w:rPr>
        <w:t xml:space="preserve">udziału wynoszącego ½ części nieruchomości położonej przy ul. Poznańskiej 39 </w:t>
      </w:r>
      <w:r w:rsidR="003E5C48">
        <w:rPr>
          <w:rFonts w:eastAsia="Calibri"/>
          <w:sz w:val="28"/>
          <w:szCs w:val="28"/>
        </w:rPr>
        <w:t xml:space="preserve">(budynek mieszkalny) </w:t>
      </w:r>
      <w:r w:rsidR="005B6F5A">
        <w:rPr>
          <w:rFonts w:eastAsia="Calibri"/>
          <w:sz w:val="28"/>
          <w:szCs w:val="28"/>
        </w:rPr>
        <w:t>o pow. 0,1757 ha (działka nr 113 na</w:t>
      </w:r>
      <w:r w:rsidR="003E5C48">
        <w:rPr>
          <w:rFonts w:eastAsia="Calibri"/>
          <w:sz w:val="28"/>
          <w:szCs w:val="28"/>
        </w:rPr>
        <w:t> </w:t>
      </w:r>
      <w:r w:rsidR="005B6F5A">
        <w:rPr>
          <w:rFonts w:eastAsia="Calibri"/>
          <w:sz w:val="28"/>
          <w:szCs w:val="28"/>
        </w:rPr>
        <w:t>arkuszu mapy 71) na rzecz współwłaściciela nieruchomości za kwotę 152.000 zł (sprzedaż zwolniona z podatku VAT na podstawie art. 43 ust. 1 pkt</w:t>
      </w:r>
      <w:r w:rsidR="003E5C48">
        <w:rPr>
          <w:rFonts w:eastAsia="Calibri"/>
          <w:sz w:val="28"/>
          <w:szCs w:val="28"/>
        </w:rPr>
        <w:t> </w:t>
      </w:r>
      <w:r w:rsidR="005B6F5A">
        <w:rPr>
          <w:rFonts w:eastAsia="Calibri"/>
          <w:sz w:val="28"/>
          <w:szCs w:val="28"/>
        </w:rPr>
        <w:t>10 ustawy z dnia 11 marca 2004 r. o podatku od towarów i usług – Dz.</w:t>
      </w:r>
      <w:r w:rsidR="003E5C48">
        <w:rPr>
          <w:rFonts w:eastAsia="Calibri"/>
          <w:sz w:val="28"/>
          <w:szCs w:val="28"/>
        </w:rPr>
        <w:t> </w:t>
      </w:r>
      <w:r w:rsidR="005B6F5A">
        <w:rPr>
          <w:rFonts w:eastAsia="Calibri"/>
          <w:sz w:val="28"/>
          <w:szCs w:val="28"/>
        </w:rPr>
        <w:t>U.</w:t>
      </w:r>
      <w:r w:rsidR="003E5C48">
        <w:rPr>
          <w:rFonts w:eastAsia="Calibri"/>
          <w:sz w:val="28"/>
          <w:szCs w:val="28"/>
        </w:rPr>
        <w:t> </w:t>
      </w:r>
      <w:r w:rsidR="005B6F5A">
        <w:rPr>
          <w:rFonts w:eastAsia="Calibri"/>
          <w:sz w:val="28"/>
          <w:szCs w:val="28"/>
        </w:rPr>
        <w:t>z</w:t>
      </w:r>
      <w:r w:rsidR="003E5C48">
        <w:rPr>
          <w:rFonts w:eastAsia="Calibri"/>
          <w:sz w:val="28"/>
          <w:szCs w:val="28"/>
        </w:rPr>
        <w:t> </w:t>
      </w:r>
      <w:r w:rsidR="005B6F5A">
        <w:rPr>
          <w:rFonts w:eastAsia="Calibri"/>
          <w:sz w:val="28"/>
          <w:szCs w:val="28"/>
        </w:rPr>
        <w:t>201</w:t>
      </w:r>
      <w:r w:rsidR="008A42BA">
        <w:rPr>
          <w:rFonts w:eastAsia="Calibri"/>
          <w:sz w:val="28"/>
          <w:szCs w:val="28"/>
        </w:rPr>
        <w:t>6</w:t>
      </w:r>
      <w:r w:rsidR="005B6F5A">
        <w:rPr>
          <w:rFonts w:eastAsia="Calibri"/>
          <w:sz w:val="28"/>
          <w:szCs w:val="28"/>
        </w:rPr>
        <w:t xml:space="preserve"> r. poz. </w:t>
      </w:r>
      <w:r w:rsidR="008A42BA">
        <w:rPr>
          <w:rFonts w:eastAsia="Calibri"/>
          <w:sz w:val="28"/>
          <w:szCs w:val="28"/>
        </w:rPr>
        <w:t>710</w:t>
      </w:r>
      <w:r w:rsidR="005B6F5A">
        <w:rPr>
          <w:rFonts w:eastAsia="Calibri"/>
          <w:sz w:val="28"/>
          <w:szCs w:val="28"/>
        </w:rPr>
        <w:t xml:space="preserve">, z </w:t>
      </w:r>
      <w:proofErr w:type="spellStart"/>
      <w:r w:rsidR="005B6F5A">
        <w:rPr>
          <w:rFonts w:eastAsia="Calibri"/>
          <w:sz w:val="28"/>
          <w:szCs w:val="28"/>
        </w:rPr>
        <w:t>późn</w:t>
      </w:r>
      <w:proofErr w:type="spellEnd"/>
      <w:r w:rsidR="005B6F5A">
        <w:rPr>
          <w:rFonts w:eastAsia="Calibri"/>
          <w:sz w:val="28"/>
          <w:szCs w:val="28"/>
        </w:rPr>
        <w:t>. zm.; sprzedaż w drodze bezprzetargowej),</w:t>
      </w:r>
    </w:p>
    <w:p w:rsidR="003E5C48" w:rsidRPr="003E5C48" w:rsidRDefault="003E5C48" w:rsidP="005A0E2C">
      <w:pPr>
        <w:pStyle w:val="Bezodstpw"/>
        <w:ind w:left="142" w:hanging="142"/>
        <w:jc w:val="both"/>
        <w:rPr>
          <w:rFonts w:eastAsia="Calibri"/>
          <w:sz w:val="28"/>
          <w:szCs w:val="28"/>
        </w:rPr>
      </w:pPr>
    </w:p>
    <w:p w:rsidR="0089279C" w:rsidRDefault="005A0E2C" w:rsidP="005A0E2C">
      <w:pPr>
        <w:pStyle w:val="Bezodstpw"/>
        <w:ind w:left="142" w:hanging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</w:r>
      <w:r w:rsidR="00E64452">
        <w:rPr>
          <w:rFonts w:eastAsia="Calibri"/>
          <w:sz w:val="28"/>
          <w:szCs w:val="28"/>
        </w:rPr>
        <w:t xml:space="preserve">nieruchomości gruntowej </w:t>
      </w:r>
      <w:r w:rsidR="0089279C">
        <w:rPr>
          <w:rFonts w:eastAsia="Calibri"/>
          <w:sz w:val="28"/>
          <w:szCs w:val="28"/>
        </w:rPr>
        <w:t>położonej przy ul. Transportowca o pow. 0,0282 ha (działka nr 46/2 na arkuszu mapy 85) na rzecz osoby fizycznej za kwotę 23.300 zł brutto (sprzedaż w drodze bezprzetargowej z przeznaczeniem na poprawę warunków zagospodarowania nieruchomości przyległej),</w:t>
      </w:r>
    </w:p>
    <w:p w:rsidR="003E5C48" w:rsidRPr="003E5C48" w:rsidRDefault="003E5C48" w:rsidP="005A0E2C">
      <w:pPr>
        <w:pStyle w:val="Bezodstpw"/>
        <w:ind w:left="142" w:hanging="142"/>
        <w:jc w:val="both"/>
        <w:rPr>
          <w:rFonts w:eastAsia="Calibri"/>
          <w:sz w:val="28"/>
          <w:szCs w:val="28"/>
        </w:rPr>
      </w:pPr>
    </w:p>
    <w:p w:rsidR="0089279C" w:rsidRDefault="0089279C" w:rsidP="005A0E2C">
      <w:pPr>
        <w:pStyle w:val="Bezodstpw"/>
        <w:ind w:left="142" w:hanging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>nieruchomości gruntowej położonej przy ul. Karola Libelta o pow. 0,0025 ha (działki na 10/5 i 21/1 na arkuszu mapy 51) na rzecz osoby fizycznej za kwotę 4.100 zł brutto (sprzedaż w drodze bezprzetargowej z przeznaczeniem na poprawę warunków zagospodarowania nieruchomości przyległej</w:t>
      </w:r>
      <w:r w:rsidR="001A3ADE">
        <w:rPr>
          <w:rFonts w:eastAsia="Calibri"/>
          <w:sz w:val="28"/>
          <w:szCs w:val="28"/>
        </w:rPr>
        <w:t>).</w:t>
      </w:r>
    </w:p>
    <w:p w:rsidR="008A42BA" w:rsidRDefault="008A42BA" w:rsidP="005A0E2C">
      <w:pPr>
        <w:pStyle w:val="Bezodstpw"/>
        <w:ind w:left="142" w:hanging="142"/>
        <w:jc w:val="both"/>
        <w:rPr>
          <w:rFonts w:eastAsia="Calibri"/>
          <w:sz w:val="28"/>
          <w:szCs w:val="28"/>
        </w:rPr>
      </w:pPr>
    </w:p>
    <w:p w:rsidR="003E5C48" w:rsidRDefault="00ED55A3" w:rsidP="007435EB">
      <w:pPr>
        <w:pStyle w:val="Bezodstpw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7435EB">
        <w:rPr>
          <w:rFonts w:eastAsia="Calibri"/>
          <w:sz w:val="28"/>
          <w:szCs w:val="28"/>
        </w:rPr>
        <w:t xml:space="preserve">Wydałem </w:t>
      </w:r>
      <w:r w:rsidR="00936CD1">
        <w:rPr>
          <w:rFonts w:eastAsia="Calibri"/>
          <w:sz w:val="28"/>
          <w:szCs w:val="28"/>
        </w:rPr>
        <w:t>jedną</w:t>
      </w:r>
      <w:r w:rsidR="007435EB">
        <w:rPr>
          <w:rFonts w:eastAsia="Calibri"/>
          <w:sz w:val="28"/>
          <w:szCs w:val="28"/>
        </w:rPr>
        <w:t xml:space="preserve"> decyzj</w:t>
      </w:r>
      <w:r w:rsidR="00936CD1">
        <w:rPr>
          <w:rFonts w:eastAsia="Calibri"/>
          <w:sz w:val="28"/>
          <w:szCs w:val="28"/>
        </w:rPr>
        <w:t>ę</w:t>
      </w:r>
      <w:r w:rsidR="007435EB">
        <w:rPr>
          <w:rFonts w:eastAsia="Calibri"/>
          <w:sz w:val="28"/>
          <w:szCs w:val="28"/>
        </w:rPr>
        <w:t xml:space="preserve"> o ustaleniu opłaty planistycznej z tytułu wzrostu wartości nieruchomości w związku z uchwaleniem bądź zmianą miejscowego planu zagospodarowania przestrzennego w rejonie ul</w:t>
      </w:r>
      <w:r w:rsidR="00936CD1">
        <w:rPr>
          <w:rFonts w:eastAsia="Calibri"/>
          <w:sz w:val="28"/>
          <w:szCs w:val="28"/>
        </w:rPr>
        <w:t xml:space="preserve">. Rolnej </w:t>
      </w:r>
      <w:r w:rsidR="007435EB">
        <w:rPr>
          <w:rFonts w:eastAsia="Calibri"/>
          <w:sz w:val="28"/>
          <w:szCs w:val="28"/>
        </w:rPr>
        <w:t xml:space="preserve">na kwotę </w:t>
      </w:r>
      <w:r w:rsidR="00936CD1">
        <w:rPr>
          <w:rFonts w:eastAsia="Calibri"/>
          <w:sz w:val="28"/>
          <w:szCs w:val="28"/>
        </w:rPr>
        <w:t>2.992,80 </w:t>
      </w:r>
      <w:r w:rsidR="007435EB">
        <w:rPr>
          <w:rFonts w:eastAsia="Calibri"/>
          <w:sz w:val="28"/>
          <w:szCs w:val="28"/>
        </w:rPr>
        <w:t>zł.</w:t>
      </w:r>
      <w:r w:rsidR="007435EB" w:rsidRPr="00263EDA">
        <w:rPr>
          <w:rFonts w:eastAsia="Calibri"/>
          <w:sz w:val="28"/>
          <w:szCs w:val="28"/>
        </w:rPr>
        <w:t xml:space="preserve"> </w:t>
      </w:r>
    </w:p>
    <w:p w:rsidR="007435EB" w:rsidRDefault="007435EB" w:rsidP="007435EB">
      <w:pPr>
        <w:pStyle w:val="Bezodstpw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  <w:t xml:space="preserve">Podpisałem </w:t>
      </w:r>
      <w:r w:rsidR="00936CD1">
        <w:rPr>
          <w:rFonts w:eastAsia="Calibri"/>
          <w:sz w:val="28"/>
          <w:szCs w:val="28"/>
        </w:rPr>
        <w:t>sześć</w:t>
      </w:r>
      <w:r>
        <w:rPr>
          <w:rFonts w:eastAsia="Calibri"/>
          <w:sz w:val="28"/>
          <w:szCs w:val="28"/>
        </w:rPr>
        <w:t xml:space="preserve"> decyzj</w:t>
      </w:r>
      <w:r w:rsidR="00936CD1">
        <w:rPr>
          <w:rFonts w:eastAsia="Calibri"/>
          <w:sz w:val="28"/>
          <w:szCs w:val="28"/>
        </w:rPr>
        <w:t>i</w:t>
      </w:r>
      <w:r>
        <w:rPr>
          <w:rFonts w:eastAsia="Calibri"/>
          <w:sz w:val="28"/>
          <w:szCs w:val="28"/>
        </w:rPr>
        <w:t xml:space="preserve"> o ustaleniu opłaty </w:t>
      </w:r>
      <w:proofErr w:type="spellStart"/>
      <w:r>
        <w:rPr>
          <w:rFonts w:eastAsia="Calibri"/>
          <w:sz w:val="28"/>
          <w:szCs w:val="28"/>
        </w:rPr>
        <w:t>adiacenckiej</w:t>
      </w:r>
      <w:proofErr w:type="spellEnd"/>
      <w:r>
        <w:rPr>
          <w:rFonts w:eastAsia="Calibri"/>
          <w:sz w:val="28"/>
          <w:szCs w:val="28"/>
        </w:rPr>
        <w:t xml:space="preserve"> z tytułu wzrostu wartości nieruchomości w związku z dokonanym podziałem geodezyjnym nieruchomości położonych w rejonie ulic: </w:t>
      </w:r>
      <w:r w:rsidR="00936CD1">
        <w:rPr>
          <w:rFonts w:eastAsia="Calibri"/>
          <w:sz w:val="28"/>
          <w:szCs w:val="28"/>
        </w:rPr>
        <w:t>Szymborskiej, Chabrowej i Cichej</w:t>
      </w:r>
      <w:r>
        <w:rPr>
          <w:rFonts w:eastAsia="Calibri"/>
          <w:sz w:val="28"/>
          <w:szCs w:val="28"/>
        </w:rPr>
        <w:t xml:space="preserve"> na kwotę </w:t>
      </w:r>
      <w:r w:rsidR="00936CD1">
        <w:rPr>
          <w:rFonts w:eastAsia="Calibri"/>
          <w:sz w:val="28"/>
          <w:szCs w:val="28"/>
        </w:rPr>
        <w:t>23.030,91</w:t>
      </w:r>
      <w:r>
        <w:rPr>
          <w:rFonts w:eastAsia="Calibri"/>
          <w:sz w:val="28"/>
          <w:szCs w:val="28"/>
        </w:rPr>
        <w:t xml:space="preserve"> zł.</w:t>
      </w:r>
    </w:p>
    <w:p w:rsidR="000A4DDE" w:rsidRDefault="000A4DDE" w:rsidP="009F7831">
      <w:pPr>
        <w:pStyle w:val="Bezodstpw"/>
        <w:jc w:val="both"/>
        <w:rPr>
          <w:rFonts w:eastAsia="Calibri"/>
          <w:sz w:val="28"/>
          <w:szCs w:val="28"/>
        </w:rPr>
      </w:pPr>
    </w:p>
    <w:p w:rsidR="000A4DDE" w:rsidRDefault="000A4DDE" w:rsidP="009F7831">
      <w:pPr>
        <w:pStyle w:val="Bezodstpw"/>
        <w:jc w:val="both"/>
        <w:rPr>
          <w:rFonts w:eastAsia="Calibri"/>
          <w:sz w:val="28"/>
          <w:szCs w:val="28"/>
        </w:rPr>
      </w:pPr>
    </w:p>
    <w:p w:rsidR="00CD448F" w:rsidRPr="00C43531" w:rsidRDefault="00CD448F" w:rsidP="009F7831">
      <w:pPr>
        <w:pStyle w:val="Bezodstpw"/>
        <w:jc w:val="both"/>
        <w:rPr>
          <w:rFonts w:eastAsia="Calibri"/>
        </w:rPr>
      </w:pPr>
    </w:p>
    <w:p w:rsidR="001B65AE" w:rsidRPr="00553EFE" w:rsidRDefault="001B65AE" w:rsidP="001B65AE">
      <w:pPr>
        <w:pStyle w:val="Bezodstpw"/>
        <w:jc w:val="both"/>
        <w:rPr>
          <w:rFonts w:eastAsia="Calibri"/>
          <w:sz w:val="28"/>
          <w:szCs w:val="28"/>
        </w:rPr>
      </w:pPr>
      <w:r w:rsidRPr="00A90849">
        <w:rPr>
          <w:rFonts w:eastAsia="Calibri"/>
          <w:b/>
          <w:sz w:val="28"/>
          <w:szCs w:val="28"/>
        </w:rPr>
        <w:t xml:space="preserve">II. </w:t>
      </w:r>
      <w:r w:rsidRPr="00A90849">
        <w:rPr>
          <w:rFonts w:eastAsia="Calibri"/>
          <w:b/>
          <w:sz w:val="28"/>
          <w:szCs w:val="28"/>
          <w:u w:val="single"/>
        </w:rPr>
        <w:t>Spraw</w:t>
      </w:r>
      <w:r w:rsidR="00162934">
        <w:rPr>
          <w:rFonts w:eastAsia="Calibri"/>
          <w:b/>
          <w:sz w:val="28"/>
          <w:szCs w:val="28"/>
          <w:u w:val="single"/>
        </w:rPr>
        <w:t>a</w:t>
      </w:r>
      <w:r w:rsidRPr="00A90849">
        <w:rPr>
          <w:rFonts w:eastAsia="Calibri"/>
          <w:b/>
          <w:sz w:val="28"/>
          <w:szCs w:val="28"/>
          <w:u w:val="single"/>
        </w:rPr>
        <w:t xml:space="preserve"> z zakresu Wydziału Spraw Obywatelskich</w:t>
      </w:r>
    </w:p>
    <w:p w:rsidR="001B65AE" w:rsidRPr="00A90849" w:rsidRDefault="001B65AE" w:rsidP="001B65AE">
      <w:pPr>
        <w:pStyle w:val="Bezodstpw"/>
        <w:rPr>
          <w:rFonts w:eastAsia="Calibri"/>
          <w:b/>
          <w:sz w:val="28"/>
          <w:szCs w:val="28"/>
          <w:u w:val="single"/>
        </w:rPr>
      </w:pPr>
    </w:p>
    <w:p w:rsidR="001B65AE" w:rsidRDefault="001B65AE" w:rsidP="001B65AE">
      <w:pPr>
        <w:pStyle w:val="Bezodstpw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A90849">
        <w:rPr>
          <w:rFonts w:eastAsia="Calibri"/>
          <w:sz w:val="28"/>
          <w:szCs w:val="28"/>
          <w:lang w:eastAsia="en-US"/>
        </w:rPr>
        <w:t>Wydałem nowe zezwoleni</w:t>
      </w:r>
      <w:r w:rsidR="00162934">
        <w:rPr>
          <w:rFonts w:eastAsia="Calibri"/>
          <w:sz w:val="28"/>
          <w:szCs w:val="28"/>
          <w:lang w:eastAsia="en-US"/>
        </w:rPr>
        <w:t>e</w:t>
      </w:r>
      <w:r w:rsidRPr="00A90849">
        <w:rPr>
          <w:rFonts w:eastAsia="Calibri"/>
          <w:sz w:val="28"/>
          <w:szCs w:val="28"/>
          <w:lang w:eastAsia="en-US"/>
        </w:rPr>
        <w:t xml:space="preserve"> nw. </w:t>
      </w:r>
      <w:r w:rsidR="00162934">
        <w:rPr>
          <w:rFonts w:eastAsia="Calibri"/>
          <w:sz w:val="28"/>
          <w:szCs w:val="28"/>
          <w:lang w:eastAsia="en-US"/>
        </w:rPr>
        <w:t>podmiotowi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90849">
        <w:rPr>
          <w:rFonts w:eastAsia="Calibri"/>
          <w:sz w:val="28"/>
          <w:szCs w:val="28"/>
          <w:lang w:eastAsia="en-US"/>
        </w:rPr>
        <w:t>gospodarcz</w:t>
      </w:r>
      <w:r w:rsidR="00162934">
        <w:rPr>
          <w:rFonts w:eastAsia="Calibri"/>
          <w:sz w:val="28"/>
          <w:szCs w:val="28"/>
          <w:lang w:eastAsia="en-US"/>
        </w:rPr>
        <w:t>emu</w:t>
      </w:r>
      <w:r w:rsidRPr="00A90849">
        <w:rPr>
          <w:rFonts w:eastAsia="Calibri"/>
          <w:sz w:val="28"/>
          <w:szCs w:val="28"/>
          <w:lang w:eastAsia="en-US"/>
        </w:rPr>
        <w:t xml:space="preserve">: </w:t>
      </w:r>
    </w:p>
    <w:p w:rsidR="00C43531" w:rsidRPr="00C43531" w:rsidRDefault="00C43531" w:rsidP="001B65AE">
      <w:pPr>
        <w:pStyle w:val="Bezodstpw"/>
        <w:rPr>
          <w:rFonts w:eastAsia="Calibri"/>
          <w:sz w:val="12"/>
          <w:szCs w:val="12"/>
          <w:lang w:eastAsia="en-US"/>
        </w:rPr>
      </w:pPr>
    </w:p>
    <w:p w:rsidR="00162934" w:rsidRDefault="00162934" w:rsidP="00180697">
      <w:pPr>
        <w:pStyle w:val="Bezodstpw"/>
        <w:ind w:left="142" w:hanging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>p. Magdalena Jeziorowska – sprzedaż napojów alkoholowych zawierających do 4,5% alkoholu oraz piwa i napojów alkoholowych zawierających powyżej 4,5% do 18% alkoholu (z wyjątkiem piwa) i zawierających powyżej 18% alkoholu w sklepie spożywczo-przemysłowym ABC przy ul. Ewy Szelburg-Zarembiny 11.</w:t>
      </w:r>
    </w:p>
    <w:p w:rsidR="000A4DDE" w:rsidRDefault="000A4DDE" w:rsidP="009F7831">
      <w:pPr>
        <w:pStyle w:val="Bezodstpw"/>
        <w:jc w:val="both"/>
        <w:rPr>
          <w:rFonts w:eastAsia="Calibri"/>
          <w:sz w:val="28"/>
          <w:szCs w:val="28"/>
        </w:rPr>
      </w:pPr>
    </w:p>
    <w:p w:rsidR="001B65AE" w:rsidRDefault="001B65AE" w:rsidP="009F7831">
      <w:pPr>
        <w:pStyle w:val="Bezodstpw"/>
        <w:jc w:val="both"/>
        <w:rPr>
          <w:rFonts w:eastAsia="Calibri"/>
          <w:sz w:val="28"/>
          <w:szCs w:val="28"/>
        </w:rPr>
      </w:pPr>
    </w:p>
    <w:p w:rsidR="00CD448F" w:rsidRPr="00C43531" w:rsidRDefault="00CD448F" w:rsidP="009F7831">
      <w:pPr>
        <w:pStyle w:val="Bezodstpw"/>
        <w:jc w:val="both"/>
        <w:rPr>
          <w:rFonts w:eastAsia="Calibri"/>
        </w:rPr>
      </w:pPr>
    </w:p>
    <w:p w:rsidR="001B65AE" w:rsidRPr="00A90849" w:rsidRDefault="001B65AE" w:rsidP="001B65AE">
      <w:pPr>
        <w:pStyle w:val="Bezodstpw"/>
        <w:rPr>
          <w:b/>
          <w:sz w:val="28"/>
          <w:szCs w:val="28"/>
        </w:rPr>
      </w:pPr>
      <w:r w:rsidRPr="00A90849">
        <w:rPr>
          <w:b/>
          <w:sz w:val="28"/>
          <w:szCs w:val="28"/>
        </w:rPr>
        <w:t xml:space="preserve">III. </w:t>
      </w:r>
      <w:r w:rsidRPr="00A90849">
        <w:rPr>
          <w:b/>
          <w:sz w:val="28"/>
          <w:szCs w:val="28"/>
          <w:u w:val="single"/>
        </w:rPr>
        <w:t>Spraw</w:t>
      </w:r>
      <w:r>
        <w:rPr>
          <w:b/>
          <w:sz w:val="28"/>
          <w:szCs w:val="28"/>
          <w:u w:val="single"/>
        </w:rPr>
        <w:t>y</w:t>
      </w:r>
      <w:r w:rsidRPr="00A90849">
        <w:rPr>
          <w:b/>
          <w:sz w:val="28"/>
          <w:szCs w:val="28"/>
          <w:u w:val="single"/>
        </w:rPr>
        <w:t xml:space="preserve"> z zakresu Wydziału Spraw Społecznych i Promocji Zdrowia</w:t>
      </w:r>
    </w:p>
    <w:p w:rsidR="001B65AE" w:rsidRPr="00A90849" w:rsidRDefault="001B65AE" w:rsidP="001B65AE">
      <w:pPr>
        <w:pStyle w:val="Bezodstpw"/>
        <w:rPr>
          <w:b/>
          <w:sz w:val="28"/>
          <w:szCs w:val="28"/>
        </w:rPr>
      </w:pPr>
    </w:p>
    <w:p w:rsidR="001B65AE" w:rsidRDefault="001B65AE" w:rsidP="001B65AE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0849">
        <w:rPr>
          <w:sz w:val="28"/>
          <w:szCs w:val="28"/>
        </w:rPr>
        <w:t xml:space="preserve">Na podstawie ustawy z dnia 27 sierpnia 2004 r. o świadczeniach opieki zdrowotnej finansowanych ze środków publicznych wydałem </w:t>
      </w:r>
      <w:r w:rsidR="00BF467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A90849">
        <w:rPr>
          <w:sz w:val="28"/>
          <w:szCs w:val="28"/>
        </w:rPr>
        <w:t>decyzj</w:t>
      </w:r>
      <w:r>
        <w:rPr>
          <w:sz w:val="28"/>
          <w:szCs w:val="28"/>
        </w:rPr>
        <w:t>i</w:t>
      </w:r>
      <w:r w:rsidRPr="00A90849">
        <w:rPr>
          <w:sz w:val="28"/>
          <w:szCs w:val="28"/>
        </w:rPr>
        <w:t xml:space="preserve">    potwierdzając</w:t>
      </w:r>
      <w:r>
        <w:rPr>
          <w:sz w:val="28"/>
          <w:szCs w:val="28"/>
        </w:rPr>
        <w:t xml:space="preserve">ych </w:t>
      </w:r>
      <w:r w:rsidRPr="00A90849">
        <w:rPr>
          <w:sz w:val="28"/>
          <w:szCs w:val="28"/>
        </w:rPr>
        <w:t>prawo do świadczeń opieki zdrowotnej</w:t>
      </w:r>
      <w:r w:rsidR="00BF467F">
        <w:rPr>
          <w:sz w:val="28"/>
          <w:szCs w:val="28"/>
        </w:rPr>
        <w:t xml:space="preserve">. </w:t>
      </w:r>
    </w:p>
    <w:p w:rsidR="001B65AE" w:rsidRDefault="001B65AE" w:rsidP="001B65AE">
      <w:pPr>
        <w:pStyle w:val="Bezodstpw"/>
        <w:jc w:val="both"/>
        <w:rPr>
          <w:sz w:val="28"/>
          <w:szCs w:val="28"/>
        </w:rPr>
      </w:pPr>
    </w:p>
    <w:p w:rsidR="001B65AE" w:rsidRDefault="001B65AE" w:rsidP="001B65AE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  <w:t>Podpisałem:</w:t>
      </w:r>
    </w:p>
    <w:p w:rsidR="00CD448F" w:rsidRPr="00CD448F" w:rsidRDefault="00CD448F" w:rsidP="001B65AE">
      <w:pPr>
        <w:pStyle w:val="Bezodstpw"/>
        <w:jc w:val="both"/>
        <w:rPr>
          <w:sz w:val="12"/>
          <w:szCs w:val="12"/>
        </w:rPr>
      </w:pPr>
    </w:p>
    <w:p w:rsidR="00BF467F" w:rsidRDefault="00BF467F" w:rsidP="00BF467F">
      <w:pPr>
        <w:pStyle w:val="Bezodstpw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umowę o dzieło z Panem Szymonem Chrzanowskim zamieszkałym w Poznaniu na przygotowanie i wygłoszenie, 24 września 2016 r. w Bibliotece Miejskiej im. Jana Kasprowicza w Inowrocławiu, wykładu pt. „Dieta seniora – zdrowe odżywianie osób w podeszłym wieku i osób starszych”.</w:t>
      </w:r>
    </w:p>
    <w:p w:rsidR="00BF467F" w:rsidRDefault="00BF467F" w:rsidP="00BF467F">
      <w:pPr>
        <w:pStyle w:val="Bezodstpw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467F">
        <w:rPr>
          <w:sz w:val="28"/>
          <w:szCs w:val="28"/>
        </w:rPr>
        <w:t>Wartość umowy – 300 zł brutto (ustawy Prawo zamówień publicznych nie stosuje się, gdy wartość zamówienia nie przekracza wyrażonej w złotych równowartości kwoty 30.000 euro – art. 4 ust. 8).</w:t>
      </w:r>
    </w:p>
    <w:p w:rsidR="00763E67" w:rsidRDefault="00763E67" w:rsidP="00BF467F">
      <w:pPr>
        <w:pStyle w:val="Bezodstpw"/>
        <w:ind w:left="142" w:hanging="142"/>
        <w:jc w:val="both"/>
        <w:rPr>
          <w:sz w:val="28"/>
          <w:szCs w:val="28"/>
        </w:rPr>
      </w:pPr>
    </w:p>
    <w:p w:rsidR="00763E67" w:rsidRDefault="00763E67" w:rsidP="00BF467F">
      <w:pPr>
        <w:pStyle w:val="Bezodstpw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180697">
        <w:rPr>
          <w:sz w:val="28"/>
          <w:szCs w:val="28"/>
        </w:rPr>
        <w:t xml:space="preserve">umowę </w:t>
      </w:r>
      <w:r>
        <w:rPr>
          <w:sz w:val="28"/>
          <w:szCs w:val="28"/>
        </w:rPr>
        <w:t>z Teatrem STOP Mirosław Gliniecki w Koszalinie na przygotowanie i realizację, 22 listopada 2</w:t>
      </w:r>
      <w:r w:rsidR="00180697">
        <w:rPr>
          <w:sz w:val="28"/>
          <w:szCs w:val="28"/>
        </w:rPr>
        <w:t>016 r. w T</w:t>
      </w:r>
      <w:r>
        <w:rPr>
          <w:sz w:val="28"/>
          <w:szCs w:val="28"/>
        </w:rPr>
        <w:t>eatrze Miejskim w Inowrocławiu, trzech spektakli pt. „D</w:t>
      </w:r>
      <w:r w:rsidR="00180697">
        <w:rPr>
          <w:sz w:val="28"/>
          <w:szCs w:val="28"/>
        </w:rPr>
        <w:t>EALER</w:t>
      </w:r>
      <w:r>
        <w:rPr>
          <w:sz w:val="28"/>
          <w:szCs w:val="28"/>
        </w:rPr>
        <w:t>” dla uczniów pierwszych klas gimnazjalnych.</w:t>
      </w:r>
    </w:p>
    <w:p w:rsidR="00763E67" w:rsidRDefault="00763E67" w:rsidP="00763E67">
      <w:pPr>
        <w:pStyle w:val="Bezodstpw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3E67">
        <w:rPr>
          <w:sz w:val="28"/>
          <w:szCs w:val="28"/>
        </w:rPr>
        <w:t>Wartość umowy – 4.800 zł brutto (ustawy Prawo zamówień publicznych nie stosuje się, gdy wartość zamówienia nie przekracza wyrażonej w złotych równowartości kwoty 30.000 euro – art. 4 ust. 8).</w:t>
      </w:r>
    </w:p>
    <w:p w:rsidR="00CD448F" w:rsidRPr="00763E67" w:rsidRDefault="00CD448F" w:rsidP="00763E67">
      <w:pPr>
        <w:pStyle w:val="Bezodstpw"/>
        <w:ind w:left="142" w:hanging="142"/>
        <w:jc w:val="both"/>
        <w:rPr>
          <w:sz w:val="28"/>
          <w:szCs w:val="28"/>
        </w:rPr>
      </w:pPr>
    </w:p>
    <w:p w:rsidR="00162934" w:rsidRDefault="00162934" w:rsidP="002279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077846" w:rsidRDefault="00077846" w:rsidP="002279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077846" w:rsidRDefault="00077846" w:rsidP="002279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2279DC" w:rsidRPr="002279DC" w:rsidRDefault="002279DC" w:rsidP="00227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279D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IV.</w:t>
      </w:r>
      <w:r w:rsidRPr="002279D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227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Sprawy z zakresu Wydziału Oświaty i Sportu</w:t>
      </w:r>
    </w:p>
    <w:p w:rsidR="002279DC" w:rsidRPr="002279DC" w:rsidRDefault="002279DC" w:rsidP="002279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:rsidR="002279DC" w:rsidRDefault="002279DC" w:rsidP="00227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279DC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Podpisałem decyzje dla:</w:t>
      </w:r>
    </w:p>
    <w:p w:rsidR="00C43531" w:rsidRPr="00C43531" w:rsidRDefault="00C43531" w:rsidP="002279D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2279DC" w:rsidRDefault="002279DC" w:rsidP="002279D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Kujawskiego Stowarzyszenia Koszykówki w Inowrocławiu zezwalającą </w:t>
      </w:r>
      <w:r w:rsidR="001806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na przeprowadzenie w Hali Widowiskowo-Sportowej masowych imprez sportowych – meczów I ligi koszykówki mężczyzn zespołu KSK „Noteć” Inowrocław w sezonie 2016/2017 (</w:t>
      </w:r>
      <w:r w:rsidR="001806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godzinach 17.00 – 21.00;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dla 1452 uczestników), w nw. terminach:</w:t>
      </w:r>
    </w:p>
    <w:p w:rsidR="002279DC" w:rsidRDefault="002279DC" w:rsidP="002279D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- 24 września 2016 r. z AZS AGH Kraków,</w:t>
      </w:r>
    </w:p>
    <w:p w:rsidR="002279DC" w:rsidRDefault="002279DC" w:rsidP="002279D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- 8 października 2016 r. z Astoria Bydgoszcz,</w:t>
      </w:r>
    </w:p>
    <w:p w:rsidR="002279DC" w:rsidRDefault="002279DC" w:rsidP="002279D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- 23 października 2016 r. z SKK Siedlce,</w:t>
      </w:r>
    </w:p>
    <w:p w:rsidR="002279DC" w:rsidRDefault="002279DC" w:rsidP="002279D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- 5 listopada 2016 r. z K</w:t>
      </w:r>
      <w:r w:rsidR="009A6A48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twica Kołobrzeg,</w:t>
      </w:r>
    </w:p>
    <w:p w:rsidR="002279DC" w:rsidRDefault="002279DC" w:rsidP="002279D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- 16 listopada 2016 r. 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Meritumkredyt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Pogoń Prudnik,</w:t>
      </w:r>
    </w:p>
    <w:p w:rsidR="002279DC" w:rsidRDefault="002279DC" w:rsidP="002279D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- 26 listopada 2016 r. z MKS Znicz Basket Pruszków,</w:t>
      </w:r>
    </w:p>
    <w:p w:rsidR="002279DC" w:rsidRDefault="002279DC" w:rsidP="002279D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- 10 grudnia 2016 r. z GKS Tychy,</w:t>
      </w:r>
    </w:p>
    <w:p w:rsidR="002279DC" w:rsidRDefault="002279DC" w:rsidP="002279D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- 14 stycznia 2017 r. 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Biofarm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Basket Poznań,</w:t>
      </w:r>
    </w:p>
    <w:p w:rsidR="002279DC" w:rsidRDefault="002279DC" w:rsidP="002279D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- 28 stycznia 2017 r. z Legia Warszawa,</w:t>
      </w:r>
    </w:p>
    <w:p w:rsidR="002279DC" w:rsidRDefault="002279DC" w:rsidP="002279D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- 1 lutego 2017 r. 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Jamalex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Polonia 1912 Leszno,</w:t>
      </w:r>
    </w:p>
    <w:p w:rsidR="00C50384" w:rsidRDefault="002279DC" w:rsidP="002279D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- 11 lutego</w:t>
      </w:r>
      <w:r w:rsidR="00C5038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2017 r. z KS Spójnia Stargard.</w:t>
      </w:r>
    </w:p>
    <w:p w:rsidR="002279DC" w:rsidRDefault="002279DC" w:rsidP="00227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279DC" w:rsidRPr="002279DC" w:rsidRDefault="002279DC" w:rsidP="002279D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279DC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Pr="002279DC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Ośrodka Sportu i Rekreacji w Inowrocławiu zezwalającą na przeprowadzenie, w niżej wymienionych terminach, </w:t>
      </w:r>
      <w:r w:rsidR="00C50384" w:rsidRPr="002279D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imprez </w:t>
      </w:r>
      <w:r w:rsidR="00C5038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2279D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masowych </w:t>
      </w:r>
      <w:r w:rsidR="00C5038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 charakterze </w:t>
      </w:r>
      <w:r w:rsidRPr="002279DC">
        <w:rPr>
          <w:rFonts w:ascii="Times New Roman" w:eastAsia="Times New Roman" w:hAnsi="Times New Roman" w:cs="Times New Roman"/>
          <w:sz w:val="28"/>
          <w:szCs w:val="28"/>
          <w:lang w:eastAsia="pl-PL"/>
        </w:rPr>
        <w:t>sportowy</w:t>
      </w:r>
      <w:r w:rsidR="00C5038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m: </w:t>
      </w:r>
    </w:p>
    <w:p w:rsidR="00E10B28" w:rsidRDefault="002279DC" w:rsidP="002279DC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279DC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Pr="002279DC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C50384">
        <w:rPr>
          <w:rFonts w:ascii="Times New Roman" w:eastAsia="Times New Roman" w:hAnsi="Times New Roman" w:cs="Times New Roman"/>
          <w:sz w:val="28"/>
          <w:szCs w:val="28"/>
          <w:lang w:eastAsia="pl-PL"/>
        </w:rPr>
        <w:t>8 października 2016</w:t>
      </w:r>
      <w:r w:rsidRPr="002279D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</w:t>
      </w:r>
      <w:r w:rsidR="00C5038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Stadionie Miejskim im. Inowrocławskich Olimpijczyków – mecz eliminacyjny Mistrzostw Europy U-19 w </w:t>
      </w:r>
      <w:r w:rsidR="00233D8A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="00C5038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iłce </w:t>
      </w:r>
      <w:r w:rsidR="00233D8A">
        <w:rPr>
          <w:rFonts w:ascii="Times New Roman" w:eastAsia="Times New Roman" w:hAnsi="Times New Roman" w:cs="Times New Roman"/>
          <w:sz w:val="28"/>
          <w:szCs w:val="28"/>
          <w:lang w:eastAsia="pl-PL"/>
        </w:rPr>
        <w:t>n</w:t>
      </w:r>
      <w:bookmarkStart w:id="0" w:name="_GoBack"/>
      <w:bookmarkEnd w:id="0"/>
      <w:r w:rsidR="00C50384">
        <w:rPr>
          <w:rFonts w:ascii="Times New Roman" w:eastAsia="Times New Roman" w:hAnsi="Times New Roman" w:cs="Times New Roman"/>
          <w:sz w:val="28"/>
          <w:szCs w:val="28"/>
          <w:lang w:eastAsia="pl-PL"/>
        </w:rPr>
        <w:t>ożnej</w:t>
      </w:r>
      <w:r w:rsidR="00E10B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(dla 2500 uczestników):</w:t>
      </w:r>
    </w:p>
    <w:p w:rsidR="00C50384" w:rsidRDefault="00E10B28" w:rsidP="002279DC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- w godzinach 10.00 – 13.30 Macedonia – Irlandia Północna,</w:t>
      </w:r>
    </w:p>
    <w:p w:rsidR="00E10B28" w:rsidRDefault="00E10B28" w:rsidP="002279DC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- w godzinach 15.00 – 18.00 Słowacja – Polska,</w:t>
      </w:r>
    </w:p>
    <w:p w:rsidR="00C60FBF" w:rsidRPr="00C60FBF" w:rsidRDefault="00C60FBF" w:rsidP="002279DC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C50384" w:rsidRDefault="00E10B28" w:rsidP="002279DC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10 listopada 2016 r. w Hali Widowiskowo-Sportowej – turniej koszykówki z okazji Święta Niepodległości (dla 400 uczestników).</w:t>
      </w:r>
    </w:p>
    <w:p w:rsidR="00C50384" w:rsidRDefault="00C50384" w:rsidP="002279DC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B31F5" w:rsidRPr="00CB31F5" w:rsidRDefault="00CB31F5" w:rsidP="00CB3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CB31F5">
        <w:rPr>
          <w:rFonts w:ascii="Times New Roman" w:eastAsia="Times New Roman" w:hAnsi="Times New Roman" w:cs="Times New Roman"/>
          <w:sz w:val="28"/>
          <w:szCs w:val="28"/>
          <w:lang w:eastAsia="pl-PL"/>
        </w:rPr>
        <w:t>Wydałem decyzje w sprawie dofinansowania kosztów kształcenia młodocianych pracowników na rzecz nw. przedsiębiorców:</w:t>
      </w:r>
    </w:p>
    <w:p w:rsidR="00CB31F5" w:rsidRPr="00CB31F5" w:rsidRDefault="00CB31F5" w:rsidP="00CB31F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B31F5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Pr="00CB31F5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EA72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Rafał Szajda Firma Handlowo-Usługowa w Inowrocławiu </w:t>
      </w:r>
      <w:r w:rsidRPr="00CB3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– w wysokości </w:t>
      </w:r>
      <w:r w:rsidR="00EA72E8">
        <w:rPr>
          <w:rFonts w:ascii="Times New Roman" w:eastAsia="Times New Roman" w:hAnsi="Times New Roman" w:cs="Times New Roman"/>
          <w:sz w:val="28"/>
          <w:szCs w:val="28"/>
          <w:lang w:eastAsia="pl-PL"/>
        </w:rPr>
        <w:t>2.</w:t>
      </w:r>
      <w:r w:rsidRPr="00CB31F5"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="00EA72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40 </w:t>
      </w:r>
      <w:r w:rsidRPr="00CB31F5">
        <w:rPr>
          <w:rFonts w:ascii="Times New Roman" w:eastAsia="Times New Roman" w:hAnsi="Times New Roman" w:cs="Times New Roman"/>
          <w:sz w:val="28"/>
          <w:szCs w:val="28"/>
          <w:lang w:eastAsia="pl-PL"/>
        </w:rPr>
        <w:t>zł,</w:t>
      </w:r>
    </w:p>
    <w:p w:rsidR="00CB31F5" w:rsidRDefault="00CB31F5" w:rsidP="00CB31F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B31F5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Pr="00CB31F5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9742F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Paweł Zieliński PHU Omega w Inowrocławiu </w:t>
      </w:r>
      <w:r w:rsidRPr="00CB3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– w wysokości </w:t>
      </w:r>
      <w:r w:rsidR="009742FE">
        <w:rPr>
          <w:rFonts w:ascii="Times New Roman" w:eastAsia="Times New Roman" w:hAnsi="Times New Roman" w:cs="Times New Roman"/>
          <w:sz w:val="28"/>
          <w:szCs w:val="28"/>
          <w:lang w:eastAsia="pl-PL"/>
        </w:rPr>
        <w:t>5.588</w:t>
      </w:r>
      <w:r w:rsidRPr="00CB3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zł, </w:t>
      </w:r>
    </w:p>
    <w:p w:rsidR="009742FE" w:rsidRDefault="009742FE" w:rsidP="00CB31F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Miejskie Przedsiębiorstwo Komunikacyjne sp. z o.o. w Inowrocławiu – w wysokości 2.540 zł,</w:t>
      </w:r>
    </w:p>
    <w:p w:rsidR="009742FE" w:rsidRDefault="009742FE" w:rsidP="00CB31F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P.P.H.U. „BIX” Beata Misztal, sklep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Betty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Inowrocławiu – w wysokości 8.081 zł,</w:t>
      </w:r>
    </w:p>
    <w:p w:rsidR="00C43531" w:rsidRDefault="009742FE" w:rsidP="00CB31F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Halina Walewska Salon Fryzjersko-Kosmetyczny w Inowrocławiu – w wysokości 13.391,29 zł,</w:t>
      </w:r>
    </w:p>
    <w:p w:rsidR="009742FE" w:rsidRDefault="009742FE" w:rsidP="00CB31F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Janusz Margański PPH Mar-Tech w Inowrocławiu – w wysokości 16.162 zł,</w:t>
      </w:r>
    </w:p>
    <w:p w:rsidR="009742FE" w:rsidRDefault="009742FE" w:rsidP="00CB31F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Anna Kornacka Salon Pielęgnacji Urody „Eden” w Inowrocławiu – w wysokości 2.286 zł,</w:t>
      </w:r>
    </w:p>
    <w:p w:rsidR="009742FE" w:rsidRDefault="009742FE" w:rsidP="00CB31F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C2278A">
        <w:rPr>
          <w:rFonts w:ascii="Times New Roman" w:eastAsia="Times New Roman" w:hAnsi="Times New Roman" w:cs="Times New Roman"/>
          <w:sz w:val="28"/>
          <w:szCs w:val="28"/>
          <w:lang w:eastAsia="pl-PL"/>
        </w:rPr>
        <w:t>Agnieszka Nowak Salon Fryzjerski NOVA w Inowrocławiu – w wysokości 8.003,82 zł,</w:t>
      </w:r>
    </w:p>
    <w:p w:rsidR="00C2278A" w:rsidRDefault="00C2278A" w:rsidP="00CB31F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Wiesława Barczak i Waldemar Barczak Sklep Włókienniczo-Konfekcyjny „Linda s.c.” w Inowrocławiu – w wysokości 12.514,26 zł,</w:t>
      </w:r>
    </w:p>
    <w:p w:rsidR="00C2278A" w:rsidRDefault="00C2278A" w:rsidP="00CB31F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Mirosław Mikołajczyk PPHU „Mikołajczyk” w Inowrocławiu – w wysokości 8.081 zł.</w:t>
      </w:r>
    </w:p>
    <w:p w:rsidR="00C2278A" w:rsidRPr="00CB31F5" w:rsidRDefault="00C2278A" w:rsidP="00C2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Decyzje orzekają o przyznaniu dofinansowania z tytułu ukończenia przez młodocianego pracownika nauki zawodu lub przygotowania do wykonania określonej pracy i wydane zostały na wniosek przedsiębiorcy w ramach pomocy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</w:p>
    <w:p w:rsidR="00CB31F5" w:rsidRDefault="00CB31F5" w:rsidP="002279DC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94165" w:rsidRDefault="00094165" w:rsidP="009F7831">
      <w:pPr>
        <w:pStyle w:val="Bezodstpw"/>
        <w:jc w:val="both"/>
        <w:rPr>
          <w:rFonts w:eastAsia="Calibri"/>
          <w:sz w:val="28"/>
          <w:szCs w:val="28"/>
        </w:rPr>
      </w:pPr>
    </w:p>
    <w:p w:rsidR="00C43531" w:rsidRPr="00C43531" w:rsidRDefault="00C43531" w:rsidP="009F7831">
      <w:pPr>
        <w:pStyle w:val="Bezodstpw"/>
        <w:jc w:val="both"/>
        <w:rPr>
          <w:rFonts w:eastAsia="Calibri"/>
        </w:rPr>
      </w:pPr>
    </w:p>
    <w:p w:rsidR="00872E58" w:rsidRPr="00F411C9" w:rsidRDefault="00872E58" w:rsidP="00872E58">
      <w:pPr>
        <w:pStyle w:val="Bezodstpw"/>
        <w:jc w:val="both"/>
        <w:rPr>
          <w:rFonts w:eastAsia="Calibri"/>
          <w:b/>
          <w:sz w:val="28"/>
          <w:szCs w:val="28"/>
          <w:u w:val="single"/>
        </w:rPr>
      </w:pPr>
      <w:r w:rsidRPr="00F411C9">
        <w:rPr>
          <w:rFonts w:eastAsia="Calibri"/>
          <w:b/>
          <w:sz w:val="28"/>
          <w:szCs w:val="28"/>
        </w:rPr>
        <w:t xml:space="preserve">V. </w:t>
      </w:r>
      <w:r w:rsidRPr="00F411C9">
        <w:rPr>
          <w:rFonts w:eastAsia="Calibri"/>
          <w:b/>
          <w:sz w:val="28"/>
          <w:szCs w:val="28"/>
          <w:u w:val="single"/>
        </w:rPr>
        <w:t>Sprawy z zakresu Wydziału Inwestycji, Rozwoju Gospodarczego i Funduszy Europejskich</w:t>
      </w:r>
    </w:p>
    <w:p w:rsidR="00872E58" w:rsidRPr="00F411C9" w:rsidRDefault="00872E58" w:rsidP="00872E58">
      <w:pPr>
        <w:pStyle w:val="Bezodstpw"/>
        <w:jc w:val="both"/>
        <w:rPr>
          <w:rFonts w:eastAsia="Calibri"/>
          <w:sz w:val="28"/>
          <w:szCs w:val="28"/>
          <w:u w:val="single"/>
        </w:rPr>
      </w:pPr>
    </w:p>
    <w:p w:rsidR="00872E58" w:rsidRDefault="00872E58" w:rsidP="00872E58">
      <w:pPr>
        <w:pStyle w:val="Bezodstpw"/>
        <w:rPr>
          <w:rFonts w:eastAsia="Calibri"/>
          <w:sz w:val="28"/>
          <w:szCs w:val="28"/>
        </w:rPr>
      </w:pPr>
      <w:r w:rsidRPr="00F411C9">
        <w:rPr>
          <w:rFonts w:eastAsia="Calibri"/>
        </w:rPr>
        <w:tab/>
      </w:r>
      <w:r w:rsidRPr="00872E58">
        <w:rPr>
          <w:rFonts w:eastAsia="Calibri"/>
          <w:sz w:val="28"/>
          <w:szCs w:val="28"/>
        </w:rPr>
        <w:t>Podpisałem umowy:</w:t>
      </w:r>
    </w:p>
    <w:p w:rsidR="00C43531" w:rsidRPr="00C43531" w:rsidRDefault="00C43531" w:rsidP="00872E58">
      <w:pPr>
        <w:pStyle w:val="Bezodstpw"/>
        <w:rPr>
          <w:rFonts w:eastAsia="Calibri"/>
          <w:sz w:val="12"/>
          <w:szCs w:val="12"/>
        </w:rPr>
      </w:pPr>
    </w:p>
    <w:p w:rsidR="00872E58" w:rsidRDefault="00872E58" w:rsidP="00872E58">
      <w:pPr>
        <w:pStyle w:val="Bezodstpw"/>
        <w:ind w:left="142" w:hanging="142"/>
        <w:jc w:val="both"/>
        <w:rPr>
          <w:rFonts w:eastAsia="Calibri"/>
          <w:sz w:val="28"/>
          <w:szCs w:val="28"/>
        </w:rPr>
      </w:pPr>
      <w:r w:rsidRPr="00872E58">
        <w:rPr>
          <w:rFonts w:eastAsia="Calibri"/>
          <w:sz w:val="28"/>
          <w:szCs w:val="28"/>
        </w:rPr>
        <w:t>-</w:t>
      </w:r>
      <w:r w:rsidRPr="00872E58">
        <w:rPr>
          <w:rFonts w:eastAsia="Calibri"/>
          <w:sz w:val="28"/>
          <w:szCs w:val="28"/>
        </w:rPr>
        <w:tab/>
        <w:t xml:space="preserve">z Wielobranżowym P.P.H.U. i Transportowym „ELEKTROM” (Roman Omyła) w Jacewie na wykonanie zasilania oświetlenia </w:t>
      </w:r>
      <w:r w:rsidR="00C77A6D">
        <w:rPr>
          <w:rFonts w:eastAsia="Calibri"/>
          <w:sz w:val="28"/>
          <w:szCs w:val="28"/>
        </w:rPr>
        <w:t xml:space="preserve">przy </w:t>
      </w:r>
      <w:r w:rsidRPr="00872E58">
        <w:rPr>
          <w:rFonts w:eastAsia="Calibri"/>
          <w:sz w:val="28"/>
          <w:szCs w:val="28"/>
        </w:rPr>
        <w:t>ul. Toruńskiej 60.</w:t>
      </w:r>
    </w:p>
    <w:p w:rsidR="00872E58" w:rsidRDefault="00872E58" w:rsidP="00872E58">
      <w:pPr>
        <w:pStyle w:val="Bezodstpw"/>
        <w:ind w:left="142" w:hanging="142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872E58">
        <w:rPr>
          <w:rFonts w:eastAsia="Calibri"/>
          <w:sz w:val="28"/>
          <w:szCs w:val="28"/>
        </w:rPr>
        <w:t xml:space="preserve">Wartość umowy – 8.788,88 zł brutto </w:t>
      </w:r>
      <w:r w:rsidRPr="00872E58">
        <w:rPr>
          <w:sz w:val="28"/>
          <w:szCs w:val="28"/>
        </w:rPr>
        <w:t>(ustawy Prawo zamówień publicznych nie stosuje się, gdy wartość zamówienia nie przekracza wyrażonej w złotych równowartości kwoty 30.000 euro – art. 4 ust. 8).</w:t>
      </w:r>
    </w:p>
    <w:p w:rsidR="00872E58" w:rsidRDefault="00872E58" w:rsidP="00872E58">
      <w:pPr>
        <w:pStyle w:val="Bezodstpw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Termin realizacji – 30.09.2016 r.</w:t>
      </w:r>
    </w:p>
    <w:p w:rsidR="00872E58" w:rsidRDefault="00872E58" w:rsidP="00872E58">
      <w:pPr>
        <w:pStyle w:val="Bezodstpw"/>
        <w:ind w:left="142" w:hanging="142"/>
        <w:jc w:val="both"/>
        <w:rPr>
          <w:sz w:val="28"/>
          <w:szCs w:val="28"/>
        </w:rPr>
      </w:pPr>
    </w:p>
    <w:p w:rsidR="00872E58" w:rsidRDefault="00872E58" w:rsidP="00872E58">
      <w:pPr>
        <w:pStyle w:val="Bezodstpw"/>
        <w:ind w:left="142" w:hanging="142"/>
        <w:jc w:val="both"/>
        <w:rPr>
          <w:sz w:val="28"/>
          <w:szCs w:val="28"/>
        </w:rPr>
      </w:pPr>
      <w:r w:rsidRPr="00872E58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72E58">
        <w:rPr>
          <w:sz w:val="28"/>
          <w:szCs w:val="28"/>
        </w:rPr>
        <w:t xml:space="preserve">z Panem Andrzejem </w:t>
      </w:r>
      <w:proofErr w:type="spellStart"/>
      <w:r w:rsidRPr="00872E58">
        <w:rPr>
          <w:sz w:val="28"/>
          <w:szCs w:val="28"/>
        </w:rPr>
        <w:t>Hungendorferem</w:t>
      </w:r>
      <w:proofErr w:type="spellEnd"/>
      <w:r w:rsidRPr="00872E58">
        <w:rPr>
          <w:sz w:val="28"/>
          <w:szCs w:val="28"/>
        </w:rPr>
        <w:t xml:space="preserve"> zamieszkałym w Inowrocławiu na</w:t>
      </w:r>
      <w:r>
        <w:rPr>
          <w:sz w:val="28"/>
          <w:szCs w:val="28"/>
        </w:rPr>
        <w:t> </w:t>
      </w:r>
      <w:r w:rsidRPr="00872E58">
        <w:rPr>
          <w:sz w:val="28"/>
          <w:szCs w:val="28"/>
        </w:rPr>
        <w:t>opracowanie dokumentacji projektowo-kosztorysowej przebudowy ul.</w:t>
      </w:r>
      <w:r>
        <w:rPr>
          <w:sz w:val="28"/>
          <w:szCs w:val="28"/>
        </w:rPr>
        <w:t> </w:t>
      </w:r>
      <w:r w:rsidRPr="00872E58">
        <w:rPr>
          <w:sz w:val="28"/>
          <w:szCs w:val="28"/>
        </w:rPr>
        <w:t>Władysława Jagiełły.</w:t>
      </w:r>
    </w:p>
    <w:p w:rsidR="00872E58" w:rsidRDefault="00872E58" w:rsidP="00872E58">
      <w:pPr>
        <w:pStyle w:val="Bezodstpw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2E58">
        <w:rPr>
          <w:sz w:val="28"/>
          <w:szCs w:val="28"/>
        </w:rPr>
        <w:t>Wartość umowy – 10.000 zł brutto (ustawy Prawo zamówień publicznych nie stosuje się, gdy wartość zamówienia nie przekracza wyrażonej w złotych równowartości kwoty 30.000 euro – art. 4 ust. 8).</w:t>
      </w:r>
    </w:p>
    <w:p w:rsidR="00872E58" w:rsidRDefault="00872E58" w:rsidP="00872E58">
      <w:pPr>
        <w:pStyle w:val="Bezodstpw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Termin realizacji – do 20.12.2016 r.</w:t>
      </w:r>
    </w:p>
    <w:p w:rsidR="00872E58" w:rsidRDefault="00872E58" w:rsidP="00872E58">
      <w:pPr>
        <w:pStyle w:val="Bezodstpw"/>
        <w:ind w:left="142" w:hanging="142"/>
        <w:jc w:val="both"/>
        <w:rPr>
          <w:sz w:val="28"/>
          <w:szCs w:val="28"/>
        </w:rPr>
      </w:pPr>
    </w:p>
    <w:p w:rsidR="00872E58" w:rsidRDefault="00872E58" w:rsidP="00872E58">
      <w:pPr>
        <w:pStyle w:val="Bezodstpw"/>
        <w:ind w:left="142" w:hanging="142"/>
        <w:jc w:val="both"/>
        <w:rPr>
          <w:sz w:val="28"/>
          <w:szCs w:val="28"/>
        </w:rPr>
      </w:pPr>
      <w:r>
        <w:t>-</w:t>
      </w:r>
      <w:r>
        <w:tab/>
      </w:r>
      <w:r w:rsidRPr="00872E58">
        <w:rPr>
          <w:sz w:val="28"/>
          <w:szCs w:val="28"/>
        </w:rPr>
        <w:t xml:space="preserve">z Panem Rafałem </w:t>
      </w:r>
      <w:proofErr w:type="spellStart"/>
      <w:r w:rsidRPr="00872E58">
        <w:rPr>
          <w:sz w:val="28"/>
          <w:szCs w:val="28"/>
        </w:rPr>
        <w:t>Sandeckim</w:t>
      </w:r>
      <w:proofErr w:type="spellEnd"/>
      <w:r w:rsidRPr="00872E58">
        <w:rPr>
          <w:sz w:val="28"/>
          <w:szCs w:val="28"/>
        </w:rPr>
        <w:t xml:space="preserve"> zamieszkałym w Inowrocławiu na wykonanie ekspertyzy ornitologicznej dla elewacji budynku Środowiskowego Domu Samopomocy przy ul. Św. Ducha 90.</w:t>
      </w:r>
    </w:p>
    <w:p w:rsidR="00872E58" w:rsidRDefault="00872E58" w:rsidP="00872E58">
      <w:pPr>
        <w:pStyle w:val="Bezodstpw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2E58">
        <w:rPr>
          <w:sz w:val="28"/>
          <w:szCs w:val="28"/>
        </w:rPr>
        <w:t>Wartość umowy – 492 zł brutto (ustawy Prawo zamówień publicznych nie stosuje się, gdy wartość zamówienia nie przekracza wyrażonej w złotych równowartości kwoty 30.000 euro – art. 4 ust. 8).</w:t>
      </w:r>
    </w:p>
    <w:p w:rsidR="00872E58" w:rsidRPr="00872E58" w:rsidRDefault="00872E58" w:rsidP="00872E58">
      <w:pPr>
        <w:pStyle w:val="Bezodstpw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Termin realizacji – do 25.10.2016 r.</w:t>
      </w:r>
    </w:p>
    <w:p w:rsidR="00473C04" w:rsidRDefault="00473C04" w:rsidP="0016293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48F" w:rsidRDefault="00CD448F" w:rsidP="00CD448F">
      <w:pPr>
        <w:pStyle w:val="Bezodstpw"/>
        <w:rPr>
          <w:rFonts w:eastAsia="Calibri"/>
          <w:b/>
          <w:sz w:val="28"/>
          <w:szCs w:val="28"/>
          <w:u w:val="single"/>
        </w:rPr>
      </w:pPr>
      <w:r w:rsidRPr="00791872">
        <w:rPr>
          <w:rFonts w:eastAsia="Calibri"/>
          <w:b/>
          <w:sz w:val="28"/>
          <w:szCs w:val="28"/>
        </w:rPr>
        <w:lastRenderedPageBreak/>
        <w:t xml:space="preserve">VI. </w:t>
      </w:r>
      <w:r w:rsidRPr="00791872">
        <w:rPr>
          <w:rFonts w:eastAsia="Calibri"/>
          <w:b/>
          <w:sz w:val="28"/>
          <w:szCs w:val="28"/>
          <w:u w:val="single"/>
        </w:rPr>
        <w:t>Sprawy z zakresu Wydziału Dróg i Transportu</w:t>
      </w:r>
    </w:p>
    <w:p w:rsidR="00CD448F" w:rsidRDefault="00CD448F" w:rsidP="00CD448F">
      <w:pPr>
        <w:pStyle w:val="Bezodstpw"/>
        <w:rPr>
          <w:rFonts w:eastAsia="Calibri"/>
          <w:b/>
          <w:sz w:val="28"/>
          <w:szCs w:val="28"/>
          <w:u w:val="single"/>
        </w:rPr>
      </w:pPr>
    </w:p>
    <w:p w:rsidR="00CD448F" w:rsidRDefault="00CD448F" w:rsidP="00077846">
      <w:pPr>
        <w:pStyle w:val="Bezodstpw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791872">
        <w:rPr>
          <w:sz w:val="28"/>
          <w:szCs w:val="28"/>
        </w:rPr>
        <w:t xml:space="preserve">Udzieliłem </w:t>
      </w:r>
      <w:r w:rsidR="00077846">
        <w:rPr>
          <w:sz w:val="28"/>
          <w:szCs w:val="28"/>
        </w:rPr>
        <w:t xml:space="preserve">trzech </w:t>
      </w:r>
      <w:r w:rsidRPr="00791872">
        <w:rPr>
          <w:sz w:val="28"/>
          <w:szCs w:val="28"/>
        </w:rPr>
        <w:t>licencji na wykonywanie krajowego transportu drogowego w zakresie przewozu osób taksówką.</w:t>
      </w:r>
    </w:p>
    <w:p w:rsidR="00CD448F" w:rsidRPr="00791872" w:rsidRDefault="00CD448F" w:rsidP="00CD448F">
      <w:pPr>
        <w:pStyle w:val="Bezodstpw"/>
        <w:rPr>
          <w:rFonts w:eastAsia="Calibri"/>
          <w:sz w:val="28"/>
          <w:szCs w:val="28"/>
        </w:rPr>
      </w:pPr>
    </w:p>
    <w:p w:rsidR="00077846" w:rsidRDefault="00077846" w:rsidP="00CD448F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  <w:t>Zgodnie z umową z 27 lipca 2015 r. o świadczenie usług publicznego, drogowego transportu zbiorowego w komunikacji miejskiej, na terenie Gminy Miasto Inowrocław i Gminy Inowrocław zleciłem przeprowadzenie 2 kontroli w ww. zakresie linii komunikacyjnych nr 21 i 27.</w:t>
      </w:r>
      <w:r w:rsidR="00CD448F" w:rsidRPr="00791872">
        <w:rPr>
          <w:sz w:val="28"/>
          <w:szCs w:val="28"/>
        </w:rPr>
        <w:tab/>
      </w:r>
    </w:p>
    <w:p w:rsidR="00077846" w:rsidRDefault="00077846" w:rsidP="00CD448F">
      <w:pPr>
        <w:pStyle w:val="Bezodstpw"/>
        <w:jc w:val="both"/>
        <w:rPr>
          <w:sz w:val="28"/>
          <w:szCs w:val="28"/>
        </w:rPr>
      </w:pPr>
    </w:p>
    <w:p w:rsidR="00CD448F" w:rsidRDefault="00077846" w:rsidP="00CD448F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448F" w:rsidRPr="00791872">
        <w:rPr>
          <w:sz w:val="28"/>
          <w:szCs w:val="28"/>
        </w:rPr>
        <w:t>Zleciłem przeprowadzenie</w:t>
      </w:r>
      <w:r w:rsidR="00CD448F">
        <w:rPr>
          <w:sz w:val="28"/>
          <w:szCs w:val="28"/>
        </w:rPr>
        <w:t>:</w:t>
      </w:r>
    </w:p>
    <w:p w:rsidR="00CD448F" w:rsidRDefault="00CD448F" w:rsidP="00CD448F">
      <w:pPr>
        <w:pStyle w:val="Bezodstpw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2</w:t>
      </w:r>
      <w:r w:rsidR="00077846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872">
        <w:rPr>
          <w:sz w:val="28"/>
          <w:szCs w:val="28"/>
        </w:rPr>
        <w:t>kontroli zajęć pasa drogowego w zakresie odbioru pasa drogowego po robotach drogowych</w:t>
      </w:r>
      <w:r>
        <w:rPr>
          <w:sz w:val="28"/>
          <w:szCs w:val="28"/>
        </w:rPr>
        <w:t>,</w:t>
      </w:r>
    </w:p>
    <w:p w:rsidR="00CD448F" w:rsidRPr="0052551D" w:rsidRDefault="00CD448F" w:rsidP="00CD448F">
      <w:pPr>
        <w:pStyle w:val="Bezodstpw"/>
        <w:ind w:left="142" w:hanging="142"/>
        <w:jc w:val="both"/>
        <w:rPr>
          <w:sz w:val="12"/>
          <w:szCs w:val="12"/>
        </w:rPr>
      </w:pPr>
    </w:p>
    <w:p w:rsidR="00CD448F" w:rsidRPr="00791872" w:rsidRDefault="00CD448F" w:rsidP="00CD448F">
      <w:pPr>
        <w:pStyle w:val="Bezodstpw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77846">
        <w:rPr>
          <w:sz w:val="28"/>
          <w:szCs w:val="28"/>
        </w:rPr>
        <w:t xml:space="preserve">21 </w:t>
      </w:r>
      <w:r>
        <w:rPr>
          <w:sz w:val="28"/>
          <w:szCs w:val="28"/>
        </w:rPr>
        <w:t>kontroli przedsiębiorców wykonujących krajowy transport drogowy taksówką.</w:t>
      </w:r>
    </w:p>
    <w:p w:rsidR="00CD448F" w:rsidRDefault="00CD448F" w:rsidP="00CD448F">
      <w:pPr>
        <w:pStyle w:val="Bezodstpw"/>
        <w:ind w:left="142" w:hanging="142"/>
        <w:jc w:val="both"/>
        <w:rPr>
          <w:sz w:val="28"/>
          <w:szCs w:val="28"/>
        </w:rPr>
      </w:pPr>
    </w:p>
    <w:p w:rsidR="00CD448F" w:rsidRDefault="00CD448F" w:rsidP="00CD448F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Na wniosek Starosty Inowrocławskiego wydałem </w:t>
      </w:r>
      <w:r w:rsidR="00077846">
        <w:rPr>
          <w:sz w:val="28"/>
          <w:szCs w:val="28"/>
        </w:rPr>
        <w:t>2</w:t>
      </w:r>
      <w:r>
        <w:rPr>
          <w:sz w:val="28"/>
          <w:szCs w:val="28"/>
        </w:rPr>
        <w:t xml:space="preserve"> pozytywn</w:t>
      </w:r>
      <w:r w:rsidR="00077846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 postanowie</w:t>
      </w:r>
      <w:r w:rsidR="00077846">
        <w:rPr>
          <w:sz w:val="28"/>
          <w:szCs w:val="28"/>
        </w:rPr>
        <w:t>nia</w:t>
      </w:r>
      <w:r>
        <w:rPr>
          <w:sz w:val="28"/>
          <w:szCs w:val="28"/>
        </w:rPr>
        <w:t xml:space="preserve"> o uzgodnieniu trasy przejazdu autobusów wykonujących regularny przewóz osób na liniach podmiejskich w granicach administracyjnych Miasta Inowrocławia.</w:t>
      </w:r>
    </w:p>
    <w:p w:rsidR="00162934" w:rsidRDefault="00162934" w:rsidP="00162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2934" w:rsidRPr="00CD448F" w:rsidRDefault="00B20AED" w:rsidP="00CD448F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  <w:t>Wyraziłem zgodę n</w:t>
      </w:r>
      <w:r w:rsidR="00162934" w:rsidRPr="00CD448F">
        <w:rPr>
          <w:sz w:val="28"/>
          <w:szCs w:val="28"/>
        </w:rPr>
        <w:t xml:space="preserve">a wprowadzenie </w:t>
      </w:r>
      <w:r>
        <w:rPr>
          <w:sz w:val="28"/>
          <w:szCs w:val="28"/>
        </w:rPr>
        <w:t xml:space="preserve">1 grudnia 2016 r. </w:t>
      </w:r>
      <w:r w:rsidR="00162934" w:rsidRPr="00CD448F">
        <w:rPr>
          <w:sz w:val="28"/>
          <w:szCs w:val="28"/>
        </w:rPr>
        <w:t xml:space="preserve">zmian w rozkładach jazdy linii </w:t>
      </w:r>
      <w:r w:rsidR="00C77A6D">
        <w:rPr>
          <w:sz w:val="28"/>
          <w:szCs w:val="28"/>
        </w:rPr>
        <w:t xml:space="preserve">nr </w:t>
      </w:r>
      <w:r w:rsidR="00162934" w:rsidRPr="00CD448F">
        <w:rPr>
          <w:sz w:val="28"/>
          <w:szCs w:val="28"/>
        </w:rPr>
        <w:t>1, 3, 4, 7, 10, 12, 13, 16, 19, 20, 21, 27 i 28</w:t>
      </w:r>
      <w:r>
        <w:rPr>
          <w:sz w:val="28"/>
          <w:szCs w:val="28"/>
        </w:rPr>
        <w:t xml:space="preserve"> obsługiwanych przez Miejskie Przedsiębiorstwo Komunikacyjne sp. z  o.o. w Inowrocławiu</w:t>
      </w:r>
      <w:r w:rsidR="00162934" w:rsidRPr="00CD448F">
        <w:rPr>
          <w:sz w:val="28"/>
          <w:szCs w:val="28"/>
        </w:rPr>
        <w:t xml:space="preserve">. Zmiany polegają na korekcie </w:t>
      </w:r>
      <w:r w:rsidR="002877A8">
        <w:rPr>
          <w:sz w:val="28"/>
          <w:szCs w:val="28"/>
        </w:rPr>
        <w:t>liczby</w:t>
      </w:r>
      <w:r w:rsidR="00100350">
        <w:rPr>
          <w:sz w:val="28"/>
          <w:szCs w:val="28"/>
        </w:rPr>
        <w:t xml:space="preserve"> </w:t>
      </w:r>
      <w:r w:rsidR="00162934" w:rsidRPr="00CD448F">
        <w:rPr>
          <w:sz w:val="28"/>
          <w:szCs w:val="28"/>
        </w:rPr>
        <w:t>kursów</w:t>
      </w:r>
      <w:r w:rsidR="00C77A6D">
        <w:rPr>
          <w:sz w:val="28"/>
          <w:szCs w:val="28"/>
        </w:rPr>
        <w:t xml:space="preserve"> oraz </w:t>
      </w:r>
      <w:r w:rsidR="00162934" w:rsidRPr="00CD448F">
        <w:rPr>
          <w:sz w:val="28"/>
          <w:szCs w:val="28"/>
        </w:rPr>
        <w:t xml:space="preserve">godzin odjazdów z przystanków. Jednocześnie ulegnie połączeniu linia </w:t>
      </w:r>
      <w:r w:rsidR="00C77A6D">
        <w:rPr>
          <w:sz w:val="28"/>
          <w:szCs w:val="28"/>
        </w:rPr>
        <w:t xml:space="preserve">nr </w:t>
      </w:r>
      <w:r w:rsidR="00162934" w:rsidRPr="00CD448F">
        <w:rPr>
          <w:sz w:val="28"/>
          <w:szCs w:val="28"/>
        </w:rPr>
        <w:t xml:space="preserve">16 z linią </w:t>
      </w:r>
      <w:r w:rsidR="00C77A6D">
        <w:rPr>
          <w:sz w:val="28"/>
          <w:szCs w:val="28"/>
        </w:rPr>
        <w:t xml:space="preserve">nr </w:t>
      </w:r>
      <w:r w:rsidR="00162934" w:rsidRPr="00CD448F">
        <w:rPr>
          <w:sz w:val="28"/>
          <w:szCs w:val="28"/>
        </w:rPr>
        <w:t xml:space="preserve">19. Autobusy linii </w:t>
      </w:r>
      <w:r w:rsidR="00C77A6D">
        <w:rPr>
          <w:sz w:val="28"/>
          <w:szCs w:val="28"/>
        </w:rPr>
        <w:t xml:space="preserve">nr </w:t>
      </w:r>
      <w:r w:rsidR="00162934" w:rsidRPr="00CD448F">
        <w:rPr>
          <w:sz w:val="28"/>
          <w:szCs w:val="28"/>
        </w:rPr>
        <w:t>16 będą kursowały na trasie Dworzec PKP – Mątwy, natomiast autobusy linii</w:t>
      </w:r>
      <w:r w:rsidR="00C77A6D">
        <w:rPr>
          <w:sz w:val="28"/>
          <w:szCs w:val="28"/>
        </w:rPr>
        <w:t xml:space="preserve"> nr </w:t>
      </w:r>
      <w:r w:rsidR="00162934" w:rsidRPr="00CD448F">
        <w:rPr>
          <w:sz w:val="28"/>
          <w:szCs w:val="28"/>
        </w:rPr>
        <w:t xml:space="preserve">19 będą kursowały jedynie 1 listopada. </w:t>
      </w:r>
    </w:p>
    <w:p w:rsidR="00162934" w:rsidRDefault="00162934" w:rsidP="00094165">
      <w:pPr>
        <w:pStyle w:val="Bezodstpw"/>
        <w:rPr>
          <w:rFonts w:eastAsia="Calibri"/>
          <w:b/>
          <w:sz w:val="28"/>
          <w:szCs w:val="28"/>
        </w:rPr>
      </w:pPr>
    </w:p>
    <w:p w:rsidR="00162934" w:rsidRDefault="00162934" w:rsidP="00094165">
      <w:pPr>
        <w:pStyle w:val="Bezodstpw"/>
        <w:rPr>
          <w:rFonts w:eastAsia="Calibri"/>
          <w:b/>
          <w:sz w:val="28"/>
          <w:szCs w:val="28"/>
        </w:rPr>
      </w:pPr>
    </w:p>
    <w:p w:rsidR="005A5DBE" w:rsidRPr="005A5DBE" w:rsidRDefault="005A5DBE" w:rsidP="005A5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5A5DBE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VII. </w:t>
      </w:r>
      <w:r w:rsidRPr="005A5DBE">
        <w:rPr>
          <w:rFonts w:ascii="Times New Roman" w:eastAsia="Calibri" w:hAnsi="Times New Roman" w:cs="Times New Roman"/>
          <w:b/>
          <w:sz w:val="28"/>
          <w:szCs w:val="28"/>
          <w:u w:val="single"/>
          <w:lang w:eastAsia="pl-PL"/>
        </w:rPr>
        <w:t>Sprawy z zakresu Wydziału Gospodarki Komunalnej, Środowiska i  Rolnictwa</w:t>
      </w:r>
    </w:p>
    <w:p w:rsidR="005A5DBE" w:rsidRPr="005A5DBE" w:rsidRDefault="005A5DBE" w:rsidP="005A5D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C43531" w:rsidRDefault="005A5DBE" w:rsidP="005A5D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5A5DBE">
        <w:rPr>
          <w:rFonts w:ascii="Times New Roman" w:eastAsia="Calibri" w:hAnsi="Times New Roman" w:cs="Times New Roman"/>
          <w:sz w:val="28"/>
          <w:szCs w:val="28"/>
          <w:lang w:eastAsia="pl-PL"/>
        </w:rPr>
        <w:tab/>
        <w:t>Podpisałem:</w:t>
      </w:r>
    </w:p>
    <w:p w:rsidR="00C43531" w:rsidRPr="00C43531" w:rsidRDefault="00C43531" w:rsidP="005A5DBE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C43531" w:rsidRDefault="00C43531" w:rsidP="00C4353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umowę z firmą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Betoniarstw</w:t>
      </w:r>
      <w:r w:rsidR="002877A8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proofErr w:type="spellEnd"/>
      <w:r w:rsidR="002877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Kamieniarstwo (Teresa Bienie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k) w Pakości na wykonanie renowacji obelisku poświęconego poległym żołnierzom francuskim.</w:t>
      </w:r>
    </w:p>
    <w:p w:rsidR="00C43531" w:rsidRDefault="00C43531" w:rsidP="00C43531">
      <w:pPr>
        <w:pStyle w:val="Bezodstpw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Wartość umowy – 14.840 zł brutto </w:t>
      </w:r>
      <w:r w:rsidRPr="00872E58">
        <w:rPr>
          <w:sz w:val="28"/>
          <w:szCs w:val="28"/>
        </w:rPr>
        <w:t>(ustawy Prawo zamówień publicznych nie stosuje się, gdy wartość zamówienia nie przekracza wyrażonej w złotych równowartości kwoty 30.000 euro – art. 4 ust. 8).</w:t>
      </w:r>
    </w:p>
    <w:p w:rsidR="00C43531" w:rsidRDefault="00C43531" w:rsidP="00C43531">
      <w:pPr>
        <w:pStyle w:val="Bezodstpw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Termin realizacji – 29.09.2016 r.</w:t>
      </w:r>
    </w:p>
    <w:p w:rsidR="00C43531" w:rsidRDefault="00C43531" w:rsidP="00C43531">
      <w:pPr>
        <w:pStyle w:val="Bezodstpw"/>
        <w:ind w:left="142" w:hanging="142"/>
        <w:jc w:val="both"/>
        <w:rPr>
          <w:sz w:val="28"/>
          <w:szCs w:val="28"/>
        </w:rPr>
      </w:pPr>
    </w:p>
    <w:p w:rsidR="00C43531" w:rsidRDefault="00C43531" w:rsidP="00C43531">
      <w:pPr>
        <w:pStyle w:val="Bezodstpw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umowę z F.H.U. „NATURA” (Marek Michałowski) w Bydgoszczy na odbiór, transport</w:t>
      </w:r>
      <w:r w:rsidR="00770AF5">
        <w:rPr>
          <w:sz w:val="28"/>
          <w:szCs w:val="28"/>
        </w:rPr>
        <w:t xml:space="preserve"> i </w:t>
      </w:r>
      <w:r>
        <w:rPr>
          <w:sz w:val="28"/>
          <w:szCs w:val="28"/>
        </w:rPr>
        <w:t xml:space="preserve">unieszkodliwianie odpadów medycznych z inowrocławskich </w:t>
      </w:r>
      <w:r w:rsidR="00770AF5">
        <w:rPr>
          <w:sz w:val="28"/>
          <w:szCs w:val="28"/>
        </w:rPr>
        <w:t xml:space="preserve">          </w:t>
      </w:r>
      <w:r>
        <w:rPr>
          <w:sz w:val="28"/>
          <w:szCs w:val="28"/>
        </w:rPr>
        <w:t>aptek.</w:t>
      </w:r>
    </w:p>
    <w:p w:rsidR="00C43531" w:rsidRDefault="00C43531" w:rsidP="00C43531">
      <w:pPr>
        <w:pStyle w:val="Bezodstpw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Wartość umowy – 50.000 zł brutto </w:t>
      </w:r>
      <w:r w:rsidRPr="00872E58">
        <w:rPr>
          <w:sz w:val="28"/>
          <w:szCs w:val="28"/>
        </w:rPr>
        <w:t>(ustawy Prawo zamówień publicznych nie stosuje się, gdy wartość zamówienia nie przekracza wyrażonej w złotych równowartości kwoty 30.000 euro – art. 4 ust. 8).</w:t>
      </w:r>
    </w:p>
    <w:p w:rsidR="00C43531" w:rsidRDefault="00C43531" w:rsidP="00C43531">
      <w:pPr>
        <w:pStyle w:val="Bezodstpw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Termin realizacji – od 1 września 2016 r. do 31 sierpnia 2018 r.</w:t>
      </w:r>
    </w:p>
    <w:p w:rsidR="005A5DBE" w:rsidRPr="005A5DBE" w:rsidRDefault="005A5DBE" w:rsidP="005A5DB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A5DBE" w:rsidRDefault="005A5DBE" w:rsidP="005A5DB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A5DBE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Pr="005A5DB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umowy dotyczące dofinansowania rozbudowy i napraw infrastruktury ogrodowej oraz jej konserwacji i utrzymania w należytym stanie technicznym nw. Rodzinnych Ogrodów Działkowych: </w:t>
      </w:r>
    </w:p>
    <w:p w:rsidR="00473C04" w:rsidRDefault="00473C04" w:rsidP="005A5DB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5A5DBE">
        <w:rPr>
          <w:rFonts w:ascii="Times New Roman" w:eastAsia="Times New Roman" w:hAnsi="Times New Roman" w:cs="Times New Roman"/>
          <w:sz w:val="28"/>
          <w:szCs w:val="28"/>
          <w:lang w:eastAsia="pl-PL"/>
        </w:rPr>
        <w:t>- ROD „Relaks” – 2.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Pr="005A5DBE">
        <w:rPr>
          <w:rFonts w:ascii="Times New Roman" w:eastAsia="Times New Roman" w:hAnsi="Times New Roman" w:cs="Times New Roman"/>
          <w:sz w:val="28"/>
          <w:szCs w:val="28"/>
          <w:lang w:eastAsia="pl-PL"/>
        </w:rPr>
        <w:t>00 zł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473C04" w:rsidRDefault="00473C04" w:rsidP="005A5DB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- ROD „Przyroda” – 1.650 zł,</w:t>
      </w:r>
    </w:p>
    <w:p w:rsidR="00473C04" w:rsidRDefault="00473C04" w:rsidP="005A5DB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- ROD im. Sikorskiego – 4.000 zł,</w:t>
      </w:r>
    </w:p>
    <w:p w:rsidR="00BE3226" w:rsidRDefault="00BE3226" w:rsidP="005A5DB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- ROD „Transportowiec” – 5.550 zł,</w:t>
      </w:r>
    </w:p>
    <w:p w:rsidR="00BE3226" w:rsidRDefault="00BE3226" w:rsidP="005A5DB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- ROD im. Kasprowicza – 10.000 zł,</w:t>
      </w:r>
    </w:p>
    <w:p w:rsidR="00BE3226" w:rsidRDefault="00BE3226" w:rsidP="00BE3226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ROD im. Waltera – 5.550 zł,</w:t>
      </w:r>
    </w:p>
    <w:p w:rsidR="00BE3226" w:rsidRPr="005A5DBE" w:rsidRDefault="00BE3226" w:rsidP="00BE322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A5DB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- ROD „Łączność” –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2.0</w:t>
      </w:r>
      <w:r w:rsidRPr="005A5DBE">
        <w:rPr>
          <w:rFonts w:ascii="Times New Roman" w:eastAsia="Times New Roman" w:hAnsi="Times New Roman" w:cs="Times New Roman"/>
          <w:sz w:val="28"/>
          <w:szCs w:val="28"/>
          <w:lang w:eastAsia="pl-PL"/>
        </w:rPr>
        <w:t>00 zł,</w:t>
      </w:r>
    </w:p>
    <w:p w:rsidR="00BE3226" w:rsidRDefault="00BE3226" w:rsidP="00BE3226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ROD im.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XX-lecia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5.550 zł,</w:t>
      </w:r>
    </w:p>
    <w:p w:rsidR="00BE3226" w:rsidRPr="005A5DBE" w:rsidRDefault="00BE3226" w:rsidP="00BE3226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ROD im. Waryńskiego – 5.550 zł,</w:t>
      </w:r>
    </w:p>
    <w:p w:rsidR="005A5DBE" w:rsidRDefault="005A5DBE" w:rsidP="005A5DB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A5DB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- ROD „Kujawiak” – </w:t>
      </w:r>
      <w:r w:rsidR="00BE3226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5A5DBE">
        <w:rPr>
          <w:rFonts w:ascii="Times New Roman" w:eastAsia="Times New Roman" w:hAnsi="Times New Roman" w:cs="Times New Roman"/>
          <w:sz w:val="28"/>
          <w:szCs w:val="28"/>
          <w:lang w:eastAsia="pl-PL"/>
        </w:rPr>
        <w:t>.000 zł,</w:t>
      </w:r>
    </w:p>
    <w:p w:rsidR="00BE3226" w:rsidRDefault="00BE3226" w:rsidP="005A5DB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- ROD „Irena” – 5.550 zł,</w:t>
      </w:r>
    </w:p>
    <w:p w:rsidR="00BE3226" w:rsidRDefault="00BE3226" w:rsidP="005A5DB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- ROD im. Kościuszki – 5.000 zł,</w:t>
      </w:r>
    </w:p>
    <w:p w:rsidR="00BE3226" w:rsidRDefault="00BE3226" w:rsidP="005A5DB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- ROD „Kolejarz” – 5.550 zł,</w:t>
      </w:r>
    </w:p>
    <w:p w:rsidR="00BE3226" w:rsidRPr="005A5DBE" w:rsidRDefault="00BE3226" w:rsidP="005A5DB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- ROD im. 800-lecia Inowrocławia – 5.550 zł,</w:t>
      </w:r>
    </w:p>
    <w:p w:rsidR="005A5DBE" w:rsidRPr="005A5DBE" w:rsidRDefault="005A5DBE" w:rsidP="005A5DB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A5DBE">
        <w:rPr>
          <w:rFonts w:ascii="Times New Roman" w:eastAsia="Times New Roman" w:hAnsi="Times New Roman" w:cs="Times New Roman"/>
          <w:sz w:val="28"/>
          <w:szCs w:val="28"/>
          <w:lang w:eastAsia="pl-PL"/>
        </w:rPr>
        <w:t>- ROD „</w:t>
      </w:r>
      <w:r w:rsidR="00BE3226">
        <w:rPr>
          <w:rFonts w:ascii="Times New Roman" w:eastAsia="Times New Roman" w:hAnsi="Times New Roman" w:cs="Times New Roman"/>
          <w:sz w:val="28"/>
          <w:szCs w:val="28"/>
          <w:lang w:eastAsia="pl-PL"/>
        </w:rPr>
        <w:t>Zofiówka”</w:t>
      </w:r>
      <w:r w:rsidRPr="005A5D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3.000 zł</w:t>
      </w:r>
      <w:r w:rsidR="00BE3226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A5DBE" w:rsidRPr="005A5DBE" w:rsidRDefault="005A5DBE" w:rsidP="005A5DB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A5DB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</w:t>
      </w:r>
    </w:p>
    <w:p w:rsidR="005A5DBE" w:rsidRDefault="005A5DBE" w:rsidP="005A5DB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A5DBE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Pr="005A5DB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umow</w:t>
      </w:r>
      <w:r w:rsidR="00FE4D2D">
        <w:rPr>
          <w:rFonts w:ascii="Times New Roman" w:eastAsia="Times New Roman" w:hAnsi="Times New Roman" w:cs="Times New Roman"/>
          <w:sz w:val="28"/>
          <w:szCs w:val="28"/>
          <w:lang w:eastAsia="pl-PL"/>
        </w:rPr>
        <w:t>ę</w:t>
      </w:r>
      <w:r w:rsidRPr="005A5D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</w:t>
      </w:r>
      <w:r w:rsidR="00BE322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jedną </w:t>
      </w:r>
      <w:r w:rsidRPr="005A5DBE">
        <w:rPr>
          <w:rFonts w:ascii="Times New Roman" w:eastAsia="Times New Roman" w:hAnsi="Times New Roman" w:cs="Times New Roman"/>
          <w:sz w:val="28"/>
          <w:szCs w:val="28"/>
          <w:lang w:eastAsia="pl-PL"/>
        </w:rPr>
        <w:t>osob</w:t>
      </w:r>
      <w:r w:rsidR="00BE3226">
        <w:rPr>
          <w:rFonts w:ascii="Times New Roman" w:eastAsia="Times New Roman" w:hAnsi="Times New Roman" w:cs="Times New Roman"/>
          <w:sz w:val="28"/>
          <w:szCs w:val="28"/>
          <w:lang w:eastAsia="pl-PL"/>
        </w:rPr>
        <w:t>ą</w:t>
      </w:r>
      <w:r w:rsidRPr="005A5D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fizyczn</w:t>
      </w:r>
      <w:r w:rsidR="00BE3226">
        <w:rPr>
          <w:rFonts w:ascii="Times New Roman" w:eastAsia="Times New Roman" w:hAnsi="Times New Roman" w:cs="Times New Roman"/>
          <w:sz w:val="28"/>
          <w:szCs w:val="28"/>
          <w:lang w:eastAsia="pl-PL"/>
        </w:rPr>
        <w:t>ą</w:t>
      </w:r>
      <w:r w:rsidRPr="005A5D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zamieszkał</w:t>
      </w:r>
      <w:r w:rsidR="00BE3226">
        <w:rPr>
          <w:rFonts w:ascii="Times New Roman" w:eastAsia="Times New Roman" w:hAnsi="Times New Roman" w:cs="Times New Roman"/>
          <w:sz w:val="28"/>
          <w:szCs w:val="28"/>
          <w:lang w:eastAsia="pl-PL"/>
        </w:rPr>
        <w:t>ą</w:t>
      </w:r>
      <w:r w:rsidRPr="005A5D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Inowrocławiu na udzielenie dotacji w kwocie </w:t>
      </w:r>
      <w:r w:rsidR="00BE3226">
        <w:rPr>
          <w:rFonts w:ascii="Times New Roman" w:eastAsia="Times New Roman" w:hAnsi="Times New Roman" w:cs="Times New Roman"/>
          <w:sz w:val="28"/>
          <w:szCs w:val="28"/>
          <w:lang w:eastAsia="pl-PL"/>
        </w:rPr>
        <w:t>3.431</w:t>
      </w:r>
      <w:r w:rsidRPr="005A5D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zł celem dofinansowania inwestycji polegając</w:t>
      </w:r>
      <w:r w:rsidR="00FE4D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ej </w:t>
      </w:r>
      <w:r w:rsidRPr="005A5DBE">
        <w:rPr>
          <w:rFonts w:ascii="Times New Roman" w:eastAsia="Times New Roman" w:hAnsi="Times New Roman" w:cs="Times New Roman"/>
          <w:sz w:val="28"/>
          <w:szCs w:val="28"/>
          <w:lang w:eastAsia="pl-PL"/>
        </w:rPr>
        <w:t>na likwidacji grzewczych urządzeń węglowych na rzecz wykonania instalacji grzewczej gazowej prowadzącej do ograniczenia niskiej emisji zanieczyszczeń do powietrza.</w:t>
      </w:r>
    </w:p>
    <w:p w:rsidR="00413626" w:rsidRDefault="00413626" w:rsidP="00BE3226">
      <w:pPr>
        <w:pStyle w:val="Bezodstpw"/>
        <w:ind w:left="142" w:hanging="142"/>
        <w:jc w:val="both"/>
        <w:rPr>
          <w:sz w:val="28"/>
          <w:szCs w:val="28"/>
        </w:rPr>
      </w:pPr>
    </w:p>
    <w:p w:rsidR="00C43531" w:rsidRDefault="00C43531" w:rsidP="00BE3226">
      <w:pPr>
        <w:pStyle w:val="Bezodstpw"/>
        <w:ind w:left="142" w:hanging="142"/>
        <w:jc w:val="both"/>
        <w:rPr>
          <w:sz w:val="28"/>
          <w:szCs w:val="28"/>
        </w:rPr>
      </w:pPr>
    </w:p>
    <w:p w:rsidR="00413626" w:rsidRDefault="00413626" w:rsidP="00BE3226">
      <w:pPr>
        <w:pStyle w:val="Bezodstpw"/>
        <w:ind w:left="142" w:hanging="142"/>
        <w:jc w:val="both"/>
        <w:rPr>
          <w:sz w:val="28"/>
          <w:szCs w:val="28"/>
        </w:rPr>
      </w:pPr>
    </w:p>
    <w:p w:rsidR="00C43531" w:rsidRPr="00A84025" w:rsidRDefault="00C43531" w:rsidP="00C43531">
      <w:pPr>
        <w:pStyle w:val="Bezodstpw"/>
        <w:ind w:left="142" w:hanging="142"/>
        <w:jc w:val="both"/>
        <w:rPr>
          <w:b/>
          <w:sz w:val="28"/>
          <w:szCs w:val="28"/>
          <w:u w:val="single"/>
        </w:rPr>
      </w:pPr>
      <w:r w:rsidRPr="00A84025">
        <w:rPr>
          <w:b/>
          <w:sz w:val="28"/>
          <w:szCs w:val="28"/>
        </w:rPr>
        <w:t xml:space="preserve">VIII. </w:t>
      </w:r>
      <w:r w:rsidRPr="00A84025">
        <w:rPr>
          <w:b/>
          <w:sz w:val="28"/>
          <w:szCs w:val="28"/>
          <w:u w:val="single"/>
        </w:rPr>
        <w:t>Sprawa z zakresu Wydziału Gospodarki Lokalowej</w:t>
      </w:r>
    </w:p>
    <w:p w:rsidR="00C43531" w:rsidRDefault="00C43531" w:rsidP="00C43531">
      <w:pPr>
        <w:pStyle w:val="Bezodstpw"/>
        <w:ind w:left="142" w:hanging="142"/>
        <w:jc w:val="both"/>
        <w:rPr>
          <w:sz w:val="28"/>
          <w:szCs w:val="28"/>
        </w:rPr>
      </w:pPr>
    </w:p>
    <w:p w:rsidR="00C43531" w:rsidRDefault="00C43531" w:rsidP="00C43531">
      <w:pPr>
        <w:pStyle w:val="Bezodstpw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Podpisałem akt notarialny dotyczący zakupu od Kujawskiej Spółdzielni Mieszkaniowej w Inowrocławiu lokalu mieszkalnego położonego przy Alejach  Mikołaja Kopernika 3/7 o pow. 19,03 m</w:t>
      </w:r>
      <w:r w:rsidRPr="00A8402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za kwotę 62.000 zł.</w:t>
      </w:r>
    </w:p>
    <w:p w:rsidR="00162934" w:rsidRDefault="00162934" w:rsidP="00094165">
      <w:pPr>
        <w:pStyle w:val="Bezodstpw"/>
        <w:rPr>
          <w:rFonts w:eastAsia="Calibri"/>
          <w:b/>
          <w:sz w:val="28"/>
          <w:szCs w:val="28"/>
        </w:rPr>
      </w:pPr>
    </w:p>
    <w:p w:rsidR="00413626" w:rsidRDefault="00413626" w:rsidP="00094165">
      <w:pPr>
        <w:pStyle w:val="Bezodstpw"/>
        <w:rPr>
          <w:rFonts w:eastAsia="Calibri"/>
          <w:b/>
          <w:sz w:val="28"/>
          <w:szCs w:val="28"/>
        </w:rPr>
      </w:pPr>
    </w:p>
    <w:p w:rsidR="00413626" w:rsidRDefault="00413626" w:rsidP="00094165">
      <w:pPr>
        <w:pStyle w:val="Bezodstpw"/>
        <w:rPr>
          <w:rFonts w:eastAsia="Calibri"/>
          <w:b/>
          <w:sz w:val="28"/>
          <w:szCs w:val="28"/>
        </w:rPr>
      </w:pPr>
    </w:p>
    <w:p w:rsidR="00094165" w:rsidRPr="00791872" w:rsidRDefault="00413626" w:rsidP="00094165">
      <w:pPr>
        <w:pStyle w:val="Bezodstpw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I</w:t>
      </w:r>
      <w:r w:rsidR="00094165">
        <w:rPr>
          <w:rFonts w:eastAsia="Calibri"/>
          <w:b/>
          <w:sz w:val="28"/>
          <w:szCs w:val="28"/>
        </w:rPr>
        <w:t xml:space="preserve">X. </w:t>
      </w:r>
      <w:r w:rsidR="00094165" w:rsidRPr="00791872">
        <w:rPr>
          <w:b/>
          <w:sz w:val="28"/>
          <w:szCs w:val="28"/>
          <w:u w:val="single"/>
        </w:rPr>
        <w:t>Spraw</w:t>
      </w:r>
      <w:r w:rsidR="008B29FA">
        <w:rPr>
          <w:b/>
          <w:sz w:val="28"/>
          <w:szCs w:val="28"/>
          <w:u w:val="single"/>
        </w:rPr>
        <w:t>a</w:t>
      </w:r>
      <w:r w:rsidR="00094165" w:rsidRPr="00791872">
        <w:rPr>
          <w:b/>
          <w:sz w:val="28"/>
          <w:szCs w:val="28"/>
          <w:u w:val="single"/>
        </w:rPr>
        <w:t xml:space="preserve"> z zakresu Zespołu Zamówień Publicznych</w:t>
      </w:r>
    </w:p>
    <w:p w:rsidR="00094165" w:rsidRPr="00791872" w:rsidRDefault="00094165" w:rsidP="00094165">
      <w:pPr>
        <w:pStyle w:val="Bezodstpw"/>
        <w:rPr>
          <w:b/>
          <w:sz w:val="28"/>
          <w:szCs w:val="28"/>
        </w:rPr>
      </w:pPr>
    </w:p>
    <w:p w:rsidR="00257D28" w:rsidRDefault="00094165" w:rsidP="00094165">
      <w:pPr>
        <w:pStyle w:val="Bezodstpw"/>
        <w:jc w:val="both"/>
        <w:rPr>
          <w:sz w:val="28"/>
          <w:szCs w:val="28"/>
        </w:rPr>
      </w:pPr>
      <w:r w:rsidRPr="00791872">
        <w:rPr>
          <w:sz w:val="28"/>
          <w:szCs w:val="28"/>
        </w:rPr>
        <w:tab/>
        <w:t>Podpisałem umow</w:t>
      </w:r>
      <w:r w:rsidR="008B29FA">
        <w:rPr>
          <w:sz w:val="28"/>
          <w:szCs w:val="28"/>
        </w:rPr>
        <w:t>ę z</w:t>
      </w:r>
      <w:r w:rsidR="00257D28">
        <w:rPr>
          <w:sz w:val="28"/>
          <w:szCs w:val="28"/>
        </w:rPr>
        <w:t xml:space="preserve"> P.P.H.U. „SZEWBUD” (Ryszard Szewczyk) w Inowrocławiu na budowę </w:t>
      </w:r>
      <w:r w:rsidR="002877A8">
        <w:rPr>
          <w:sz w:val="28"/>
          <w:szCs w:val="28"/>
        </w:rPr>
        <w:t xml:space="preserve">14 </w:t>
      </w:r>
      <w:r w:rsidR="00257D28">
        <w:rPr>
          <w:sz w:val="28"/>
          <w:szCs w:val="28"/>
        </w:rPr>
        <w:t xml:space="preserve">stanowisk postojowych wraz z utwardzeniem terenu przy ul. Iwana </w:t>
      </w:r>
      <w:proofErr w:type="spellStart"/>
      <w:r w:rsidR="00257D28">
        <w:rPr>
          <w:sz w:val="28"/>
          <w:szCs w:val="28"/>
        </w:rPr>
        <w:t>Alejnika</w:t>
      </w:r>
      <w:proofErr w:type="spellEnd"/>
      <w:r w:rsidR="00257D28">
        <w:rPr>
          <w:sz w:val="28"/>
          <w:szCs w:val="28"/>
        </w:rPr>
        <w:t>.</w:t>
      </w:r>
    </w:p>
    <w:p w:rsidR="00257D28" w:rsidRDefault="00257D28" w:rsidP="00094165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Wartość umowy – 59.027,28 zł brutto (na podstawie przeprowadzonego postępowania o udzielenie zamówienia publicznego dla zamówień o wartości nieprzekraczającej równowartości kwoty 30.000 euro).</w:t>
      </w:r>
    </w:p>
    <w:p w:rsidR="00094165" w:rsidRDefault="00257D28" w:rsidP="00094165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Termin realizacji – do 15.11.2016 r. </w:t>
      </w:r>
    </w:p>
    <w:p w:rsidR="001B65AE" w:rsidRPr="00F94D92" w:rsidRDefault="001B65AE" w:rsidP="009F7831">
      <w:pPr>
        <w:pStyle w:val="Bezodstpw"/>
        <w:jc w:val="both"/>
        <w:rPr>
          <w:rFonts w:eastAsia="Calibri"/>
          <w:sz w:val="28"/>
          <w:szCs w:val="28"/>
        </w:rPr>
      </w:pPr>
    </w:p>
    <w:p w:rsidR="00F94D92" w:rsidRDefault="00F94D92" w:rsidP="009F7831">
      <w:pPr>
        <w:pStyle w:val="Bezodstpw"/>
        <w:jc w:val="both"/>
        <w:rPr>
          <w:rFonts w:eastAsia="Calibri"/>
          <w:sz w:val="28"/>
          <w:szCs w:val="28"/>
        </w:rPr>
      </w:pPr>
    </w:p>
    <w:p w:rsidR="00672E29" w:rsidRPr="00F94D92" w:rsidRDefault="00672E29" w:rsidP="009F7831">
      <w:pPr>
        <w:pStyle w:val="Bezodstpw"/>
        <w:jc w:val="both"/>
        <w:rPr>
          <w:rFonts w:eastAsia="Calibri"/>
          <w:sz w:val="28"/>
          <w:szCs w:val="28"/>
        </w:rPr>
      </w:pPr>
    </w:p>
    <w:p w:rsidR="000A4DDE" w:rsidRPr="00F94D92" w:rsidRDefault="000A4DDE" w:rsidP="000A4D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pl-PL"/>
        </w:rPr>
      </w:pPr>
      <w:r w:rsidRPr="00F94D92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X. </w:t>
      </w:r>
      <w:r w:rsidRPr="00F94D92">
        <w:rPr>
          <w:rFonts w:ascii="Times New Roman" w:eastAsia="Calibri" w:hAnsi="Times New Roman" w:cs="Times New Roman"/>
          <w:b/>
          <w:sz w:val="28"/>
          <w:szCs w:val="28"/>
          <w:u w:val="single"/>
          <w:lang w:eastAsia="pl-PL"/>
        </w:rPr>
        <w:t>Zarządzenia</w:t>
      </w:r>
    </w:p>
    <w:p w:rsidR="000A4DDE" w:rsidRPr="000A4DDE" w:rsidRDefault="000A4DDE" w:rsidP="000A4D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F94D92" w:rsidRDefault="000A4DDE" w:rsidP="000A4D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DDE">
        <w:rPr>
          <w:rFonts w:ascii="Times New Roman" w:eastAsia="Calibri" w:hAnsi="Times New Roman" w:cs="Times New Roman"/>
          <w:sz w:val="28"/>
          <w:szCs w:val="28"/>
        </w:rPr>
        <w:tab/>
        <w:t>Podpisałem zarządzenia w sprawie:</w:t>
      </w:r>
    </w:p>
    <w:p w:rsidR="00C43531" w:rsidRPr="00C43531" w:rsidRDefault="00C43531" w:rsidP="000A4DDE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A4DDE" w:rsidRDefault="000A4DDE" w:rsidP="000A4DDE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>przyznania stypendium dla nw. studentów rozpoczynających naukę w szkołach wyższych na rok akademicki 2016/2017:</w:t>
      </w:r>
    </w:p>
    <w:p w:rsidR="000A4DDE" w:rsidRDefault="000A4DDE" w:rsidP="000A4DDE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Krzysztof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Niespodziński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0A4DDE" w:rsidRDefault="000A4DDE" w:rsidP="000A4DDE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Weronika Orczyk,</w:t>
      </w:r>
    </w:p>
    <w:p w:rsidR="000A4DDE" w:rsidRDefault="000A4DDE" w:rsidP="000A4DDE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Kornelia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Skonieczna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E07B45" w:rsidRDefault="00E07B45" w:rsidP="000A4DDE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>sprzedaży nieruchomości położonej w Inowrocławiu przy ul. Cypriana Kamila Norwida,</w:t>
      </w:r>
    </w:p>
    <w:p w:rsidR="00A077A8" w:rsidRDefault="00A077A8" w:rsidP="000A4DDE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>Instrukcji obiegu i kontroli dokumentów księgowych w Urzędzie Miasta Inowrocławia (dotychczasowe zarządze</w:t>
      </w:r>
      <w:r w:rsidR="003526A3">
        <w:rPr>
          <w:rFonts w:ascii="Times New Roman" w:eastAsia="Calibri" w:hAnsi="Times New Roman" w:cs="Times New Roman"/>
          <w:sz w:val="28"/>
          <w:szCs w:val="28"/>
        </w:rPr>
        <w:t>nie w tej sprawie straciło moc),</w:t>
      </w:r>
    </w:p>
    <w:p w:rsidR="003526A3" w:rsidRDefault="003526A3" w:rsidP="000A4DDE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>przeprowadzenia inwentaryzacji w Urzędzie Miasta Inowrocławia w 2016 r.,</w:t>
      </w:r>
    </w:p>
    <w:p w:rsidR="00915CAD" w:rsidRDefault="00915CAD" w:rsidP="000A4DDE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>ustalenia regulaminu postępowania przy udzielaniu przez Miasto Inowrocław zamówień publicznych, których wartość nie przekracza wyrażonej w złotych równowartości kwoty, o której mowa w art. 4 pkt 8 ustawy Prawo zamówień publicznych (dotychczasowe zarządzenie w tej sprawie straciło moc),</w:t>
      </w:r>
    </w:p>
    <w:p w:rsidR="00915CAD" w:rsidRDefault="00915CAD" w:rsidP="000A4DDE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>powołania Jednostki Realizującej Projekt dla projektu pn. „Poprawa jakości środowiska Miasta Inowrocławia poprzez rozwój terenów zielonych” ubiegającego się o dofinansowanie z Programu Operacyjnego Infrastruktura i</w:t>
      </w:r>
      <w:r w:rsidR="00285704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Środowisko</w:t>
      </w:r>
      <w:r w:rsidR="00285704">
        <w:rPr>
          <w:rFonts w:ascii="Times New Roman" w:eastAsia="Calibri" w:hAnsi="Times New Roman" w:cs="Times New Roman"/>
          <w:sz w:val="28"/>
          <w:szCs w:val="28"/>
        </w:rPr>
        <w:t xml:space="preserve"> 2014-2020 w ramach Osi Priorytetowej II – Ochrona Środowiska, w tym adaptacja do zmian klimatu, Działanie 2.5. Poprawa jakości środowiska miejskiego, Typ projektu 2.5.2 Rozwój terenów zieleni w miastach i ich obszarach funkcjonalnych w ramach konkursu nr POIS.2.5/2/2016 (</w:t>
      </w:r>
      <w:r w:rsidR="00F94D92">
        <w:rPr>
          <w:rFonts w:ascii="Times New Roman" w:eastAsia="Calibri" w:hAnsi="Times New Roman" w:cs="Times New Roman"/>
          <w:sz w:val="28"/>
          <w:szCs w:val="28"/>
        </w:rPr>
        <w:t xml:space="preserve">zarządzeniem powołano Jednostkę Realizującą Projekt;  </w:t>
      </w:r>
      <w:r w:rsidR="00285704">
        <w:rPr>
          <w:rFonts w:ascii="Times New Roman" w:eastAsia="Calibri" w:hAnsi="Times New Roman" w:cs="Times New Roman"/>
          <w:sz w:val="28"/>
          <w:szCs w:val="28"/>
        </w:rPr>
        <w:t xml:space="preserve">do pełnienia funkcji Pełnomocnika </w:t>
      </w:r>
      <w:r w:rsidR="00AF11A6">
        <w:rPr>
          <w:rFonts w:ascii="Times New Roman" w:eastAsia="Calibri" w:hAnsi="Times New Roman" w:cs="Times New Roman"/>
          <w:sz w:val="28"/>
          <w:szCs w:val="28"/>
        </w:rPr>
        <w:t xml:space="preserve">ds. realizacji Projektu powołano Panią Aleksandrę </w:t>
      </w:r>
      <w:proofErr w:type="spellStart"/>
      <w:r w:rsidR="00AF11A6">
        <w:rPr>
          <w:rFonts w:ascii="Times New Roman" w:eastAsia="Calibri" w:hAnsi="Times New Roman" w:cs="Times New Roman"/>
          <w:sz w:val="28"/>
          <w:szCs w:val="28"/>
        </w:rPr>
        <w:t>Dolińską-Hopcia</w:t>
      </w:r>
      <w:proofErr w:type="spellEnd"/>
      <w:r w:rsidR="00F94D92">
        <w:rPr>
          <w:rFonts w:ascii="Times New Roman" w:eastAsia="Calibri" w:hAnsi="Times New Roman" w:cs="Times New Roman"/>
          <w:sz w:val="28"/>
          <w:szCs w:val="28"/>
        </w:rPr>
        <w:t xml:space="preserve"> – Kierownika JRP</w:t>
      </w:r>
      <w:r w:rsidR="00AF11A6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F94D92" w:rsidRDefault="00AF11A6" w:rsidP="000A4DDE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>wprowadzenia „Polityki bezpieczeństwa informacji Urzędu Miasta Inowrocławia”,</w:t>
      </w:r>
    </w:p>
    <w:p w:rsidR="00672E29" w:rsidRDefault="00672E29" w:rsidP="000A4DDE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2E29" w:rsidRPr="000A4DDE" w:rsidRDefault="00672E29" w:rsidP="000A4DDE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F80" w:rsidRPr="002D6F80" w:rsidRDefault="002D6F80" w:rsidP="002D6F80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F80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2D6F80">
        <w:rPr>
          <w:rFonts w:ascii="Times New Roman" w:eastAsia="Calibri" w:hAnsi="Times New Roman" w:cs="Times New Roman"/>
          <w:sz w:val="28"/>
          <w:szCs w:val="28"/>
        </w:rPr>
        <w:tab/>
        <w:t>zmian w budżecie Miasta Inowrocławia na rok 2016, które dotyczą:</w:t>
      </w:r>
    </w:p>
    <w:p w:rsidR="002D6F80" w:rsidRPr="002D6F80" w:rsidRDefault="002D6F80" w:rsidP="002D6F80">
      <w:p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2D6F8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D6F80">
        <w:rPr>
          <w:rFonts w:ascii="Times New Roman" w:eastAsia="Calibri" w:hAnsi="Times New Roman" w:cs="Times New Roman"/>
          <w:sz w:val="28"/>
          <w:szCs w:val="28"/>
          <w:lang w:eastAsia="pl-PL"/>
        </w:rPr>
        <w:t>zmian w planie budżetu zgodnie z decyzjami Kujawsko-Pomorskiego Urzędu Wojewódzkiego w Bydgoszczy zmieniającymi kwoty dotacji na zadania zlecone i własne w następujących rozdziałach:</w:t>
      </w:r>
    </w:p>
    <w:p w:rsidR="002D6F80" w:rsidRDefault="0099109A" w:rsidP="002D6F80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sz w:val="28"/>
          <w:szCs w:val="28"/>
          <w:lang w:eastAsia="pl-PL"/>
        </w:rPr>
        <w:tab/>
        <w:t>1) 75</w:t>
      </w:r>
      <w:r w:rsidR="002D6F80" w:rsidRPr="002D6F80">
        <w:rPr>
          <w:rFonts w:ascii="Times New Roman" w:eastAsia="Calibri" w:hAnsi="Times New Roman" w:cs="Times New Roman"/>
          <w:sz w:val="28"/>
          <w:szCs w:val="28"/>
          <w:lang w:eastAsia="pl-PL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1</w:t>
      </w:r>
      <w:r w:rsidR="002D6F80" w:rsidRPr="002D6F8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1 – Urzędy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Wojewódzkie</w:t>
      </w:r>
      <w:r w:rsidR="002D6F80" w:rsidRPr="002D6F8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, z przeznaczeniem na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uzupełnienie dotacji dla jednostek samorządu terytorialnego na realizację zadań wynikających z ustawy - Prawo o aktach stanu cywilnego, ustawy o ewidencji ludności oraz ustawy o dowodach osobistych – </w:t>
      </w:r>
      <w:r w:rsidR="002D6F80" w:rsidRPr="002D6F8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zwiększenie o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174.851 </w:t>
      </w:r>
      <w:r w:rsidR="002D6F80" w:rsidRPr="002D6F80">
        <w:rPr>
          <w:rFonts w:ascii="Times New Roman" w:eastAsia="Calibri" w:hAnsi="Times New Roman" w:cs="Times New Roman"/>
          <w:sz w:val="28"/>
          <w:szCs w:val="28"/>
          <w:lang w:eastAsia="pl-PL"/>
        </w:rPr>
        <w:t>zł,</w:t>
      </w:r>
    </w:p>
    <w:p w:rsidR="00A14A39" w:rsidRDefault="00A14A39" w:rsidP="002D6F80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sz w:val="28"/>
          <w:szCs w:val="28"/>
          <w:lang w:eastAsia="pl-PL"/>
        </w:rPr>
        <w:tab/>
        <w:t>2) 85195 – Pozostała działalność, z przeznaczeniem na pokrycie poniesionych kosztów wydania decyzji w sprawach świadczeniobiorców innych niż ubezpieczeni spełniających kryterium dochodowe – zwiększenie o 1.300 zł,</w:t>
      </w:r>
    </w:p>
    <w:p w:rsidR="00A14A39" w:rsidRDefault="00A14A39" w:rsidP="002D6F80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sz w:val="28"/>
          <w:szCs w:val="28"/>
          <w:lang w:eastAsia="pl-PL"/>
        </w:rPr>
        <w:tab/>
        <w:t>3) 85203 – Ośrodki wsparcia, w związku z art. 51 c, ust. 4 ustawy z dnia 12 marca 2004 r. o pomocy społecznej, na podstawie którego kwota ustalana zgodnie z  ust. 2 może być zwiększona, nie więcej jednak niż o 20% w zależności od liczby uczestników oraz zakresu, jakości i rodzaju świadczonych usług oraz w związku ze zwiększeniem o 5 liczby miejsc w statutowych ośrodkach wsparcia od 1 września br. – zwiększenie o 36.800 zł,</w:t>
      </w:r>
    </w:p>
    <w:p w:rsidR="0035351C" w:rsidRDefault="0035351C" w:rsidP="002D6F80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sz w:val="28"/>
          <w:szCs w:val="28"/>
          <w:lang w:eastAsia="pl-PL"/>
        </w:rPr>
        <w:tab/>
        <w:t>4) 85206 – Wspieranie rodziny, z przeznaczeniem na zatrudnianie przez gminy asystentów rodziny w ramach realizacji Programu asystent rodziny i koordynator rodzinnej pieczy zastępczej na rok 2016, wprowadzonego zgodnie z art. 247 ustawy o wspieraniu rodziny i systemie pieczy zastępczej – zwiększenie o 118.069 zł,</w:t>
      </w:r>
    </w:p>
    <w:p w:rsidR="0035351C" w:rsidRDefault="0035351C" w:rsidP="002D6F80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sz w:val="28"/>
          <w:szCs w:val="28"/>
          <w:lang w:eastAsia="pl-PL"/>
        </w:rPr>
        <w:tab/>
        <w:t xml:space="preserve">5) 85211 – Świadczenie wychowawcze, </w:t>
      </w:r>
      <w:r w:rsidR="00D327F2">
        <w:rPr>
          <w:rFonts w:ascii="Times New Roman" w:eastAsia="Calibri" w:hAnsi="Times New Roman" w:cs="Times New Roman"/>
          <w:sz w:val="28"/>
          <w:szCs w:val="28"/>
          <w:lang w:eastAsia="pl-PL"/>
        </w:rPr>
        <w:t>d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otacje celowe z budżetu państwa na zadania bieżące z zakresu administracji rządowej zlecone gmino</w:t>
      </w:r>
      <w:r w:rsidR="00D327F2">
        <w:rPr>
          <w:rFonts w:ascii="Times New Roman" w:eastAsia="Calibri" w:hAnsi="Times New Roman" w:cs="Times New Roman"/>
          <w:sz w:val="28"/>
          <w:szCs w:val="28"/>
          <w:lang w:eastAsia="pl-PL"/>
        </w:rPr>
        <w:t>m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(związkom gmin, związkom powiatowo-gminnym), związane z realizacją świadczenia wychowawczego stanowiącego pomoc państwa w wychowywaniu dzieci, z przeznaczeniem na realizację zadań, o których mowa w ustawie z dnia 11 lutego 2016 r. o pomocy państwa w wychowywaniu dzieci – zwiększenie o 2.280.471 zł,</w:t>
      </w:r>
    </w:p>
    <w:p w:rsidR="0035351C" w:rsidRDefault="0035351C" w:rsidP="002D6F80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sz w:val="28"/>
          <w:szCs w:val="28"/>
          <w:lang w:eastAsia="pl-PL"/>
        </w:rPr>
        <w:tab/>
        <w:t xml:space="preserve">6) 85212 – Świadczenia rodzinne, świadczenie z funduszu alimentacyjnego oraz składki na ubezpieczenia emerytalne i rentowe z ubezpieczenia społecznego, z przeznaczeniem na </w:t>
      </w:r>
      <w:r w:rsidR="00D04B32">
        <w:rPr>
          <w:rFonts w:ascii="Times New Roman" w:eastAsia="Calibri" w:hAnsi="Times New Roman" w:cs="Times New Roman"/>
          <w:sz w:val="28"/>
          <w:szCs w:val="28"/>
          <w:lang w:eastAsia="pl-PL"/>
        </w:rPr>
        <w:t>realizację świadczeń rodzinnych na podstawie ustawy o świadczeniach rodzinnych, na realizację świadczenia z funduszu alimentacyjnego na podstawie ustawy o pomocy osobom uprawnionym do alimentów, na realizację zasiłku dla opiekuna na podstawie ustawy o ustaleniu i wypłacie zasiłków dla opiekunów oraz za osoby pobierające niektóre świadczenia rodzinne i zasiłki dla opiekunów – zwiększenie o 712.717 zł,</w:t>
      </w:r>
    </w:p>
    <w:p w:rsidR="00D04B32" w:rsidRDefault="00D04B32" w:rsidP="002D6F80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sz w:val="28"/>
          <w:szCs w:val="28"/>
          <w:lang w:eastAsia="pl-PL"/>
        </w:rPr>
        <w:tab/>
        <w:t xml:space="preserve">7) 85216 </w:t>
      </w:r>
      <w:r w:rsidR="006015EA">
        <w:rPr>
          <w:rFonts w:ascii="Times New Roman" w:eastAsia="Calibri" w:hAnsi="Times New Roman" w:cs="Times New Roman"/>
          <w:sz w:val="28"/>
          <w:szCs w:val="28"/>
          <w:lang w:eastAsia="pl-PL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="006015EA">
        <w:rPr>
          <w:rFonts w:ascii="Times New Roman" w:eastAsia="Calibri" w:hAnsi="Times New Roman" w:cs="Times New Roman"/>
          <w:sz w:val="28"/>
          <w:szCs w:val="28"/>
          <w:lang w:eastAsia="pl-PL"/>
        </w:rPr>
        <w:t>Zasiłki stałe, z przeznaczeniem na dofinansowanie wypłat zasiłków stałych, o których mowa w art. 17 ust. 1 pkt 19 ustawy z dnia 12 marca 2004 r. o pomocy społecznej – zwiększenie o 182.814 zł,</w:t>
      </w:r>
    </w:p>
    <w:p w:rsidR="006015EA" w:rsidRDefault="006015EA" w:rsidP="002D6F80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sz w:val="28"/>
          <w:szCs w:val="28"/>
          <w:lang w:eastAsia="pl-PL"/>
        </w:rPr>
        <w:lastRenderedPageBreak/>
        <w:tab/>
        <w:t>8) 85295 – Pozostała działalność, z przeznaczeniem na realizację zadań związanych z przyznawaniem Kart Dużej Rodziny wynikających z ustawy o Karcie Dużej Rodziny – zwiększenie o 581,56 zł,</w:t>
      </w:r>
    </w:p>
    <w:p w:rsidR="006015EA" w:rsidRDefault="006015EA" w:rsidP="002D6F80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sz w:val="28"/>
          <w:szCs w:val="28"/>
          <w:lang w:eastAsia="pl-PL"/>
        </w:rPr>
        <w:tab/>
        <w:t xml:space="preserve">9) 85415 – Pomoc materialna dla uczniów, </w:t>
      </w:r>
      <w:r w:rsidR="00D327F2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dotacje celowe z budżetu państwa na realizację zadań bieżących gmin z zakresu edukacyjnej opieki wychowawczej </w:t>
      </w:r>
      <w:r w:rsidR="00DA471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finansowanych w całości przez budżet państwa w ramach programów rządowych,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z przeznaczeniem na dofinansowanie zakupu podręczników i materiałów edukacyjnych dla uczniów w ramach Rządowego programu pomocy uczniom w 2016 r. „Wyprawka szkolna” – zwiększenie o</w:t>
      </w:r>
      <w:r w:rsidR="00DA4710">
        <w:rPr>
          <w:rFonts w:ascii="Times New Roman" w:eastAsia="Calibri" w:hAnsi="Times New Roman" w:cs="Times New Roman"/>
          <w:sz w:val="28"/>
          <w:szCs w:val="28"/>
          <w:lang w:eastAsia="pl-PL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42.294 zł,</w:t>
      </w:r>
    </w:p>
    <w:p w:rsidR="00820C84" w:rsidRDefault="00820C84" w:rsidP="002D6F80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sz w:val="28"/>
          <w:szCs w:val="28"/>
          <w:lang w:eastAsia="pl-PL"/>
        </w:rPr>
        <w:tab/>
        <w:t xml:space="preserve">10) </w:t>
      </w:r>
      <w:r w:rsidR="00DB3F62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80101 – Szkoły podstawowe, dotacje celowe otrzymane z budżetu państwa na realizację zadań bieżących z zakresu administracji rządowej oraz innych zadań zleconych gminie (związkom gmin, związkom powiatowo-gminnym) ustawami – zmniejszenie </w:t>
      </w:r>
      <w:r w:rsidR="00CB717B">
        <w:rPr>
          <w:rFonts w:ascii="Times New Roman" w:eastAsia="Calibri" w:hAnsi="Times New Roman" w:cs="Times New Roman"/>
          <w:sz w:val="28"/>
          <w:szCs w:val="28"/>
          <w:lang w:eastAsia="pl-PL"/>
        </w:rPr>
        <w:t>o 3.325 zł,</w:t>
      </w:r>
    </w:p>
    <w:p w:rsidR="00CB717B" w:rsidRDefault="00CB717B" w:rsidP="002D6F80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sz w:val="28"/>
          <w:szCs w:val="28"/>
          <w:lang w:eastAsia="pl-PL"/>
        </w:rPr>
        <w:tab/>
        <w:t>11) 80110 – Gimnazja – zwiększenie o 5.174 zł,</w:t>
      </w:r>
    </w:p>
    <w:p w:rsidR="00CB717B" w:rsidRDefault="00CB717B" w:rsidP="002D6F80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sz w:val="28"/>
          <w:szCs w:val="28"/>
          <w:lang w:eastAsia="pl-PL"/>
        </w:rPr>
        <w:tab/>
        <w:t>12) 80150 – Realizacja zadań wymagających</w:t>
      </w:r>
      <w:r w:rsidR="00223A89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stosowania specjalnej organizacji nauki i metod pracy dla dzieci i młodzieży w szkołach podstawowych, gimnazjach, liceach ogólnokształcących, liceach profilowanych i szkołach zawodowych oraz szkołach artystycznych, w związku z aktualizacją i korektą wniosków dotyczących wyposażenia szkół w podręczniki,</w:t>
      </w:r>
      <w:r w:rsidR="006E7A57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materiały edukacyjne lub materiały ćwiczeniowe oraz na </w:t>
      </w:r>
      <w:r w:rsidR="00D61AFD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sfinansowanie kosztu zakupu podręczników, </w:t>
      </w:r>
      <w:r w:rsidR="005360BD">
        <w:rPr>
          <w:rFonts w:ascii="Times New Roman" w:eastAsia="Calibri" w:hAnsi="Times New Roman" w:cs="Times New Roman"/>
          <w:sz w:val="28"/>
          <w:szCs w:val="28"/>
          <w:lang w:eastAsia="pl-PL"/>
        </w:rPr>
        <w:t>materiałów edukacyjnych lub materiałów ćwiczeniowych w przypadku szkół prowadzonych przez osoby prawne inne niż jednostki samorządu terytorialnego lub osoby fizyczne</w:t>
      </w:r>
      <w:r w:rsidR="00D61AFD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="00223A89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 – zmniejszenie o 4.057 zł,</w:t>
      </w:r>
    </w:p>
    <w:p w:rsidR="00CB717B" w:rsidRDefault="005360BD" w:rsidP="002D6F80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sz w:val="28"/>
          <w:szCs w:val="28"/>
          <w:lang w:eastAsia="pl-PL"/>
        </w:rPr>
        <w:tab/>
        <w:t>13) 85213 – Składki na ubezpieczenie zdrowotne opłacane za osoby pobierające niektóre świadczenia z pomocy społecznej, niektóre świadczenia rodzinne oraz za osoby uczestniczące w zajęciach w centrum integracji społecznej, z przeznaczeniem na dofinansowanie opłacania składek na ubezpieczenie zdrowotne, o których mowa w art. 17 ust. 1 pkt 20 ustawy z dnia 12 marca 2004 r. o pomocy społecznej – zwiększenie o 15.180 zł,</w:t>
      </w:r>
    </w:p>
    <w:p w:rsidR="004A56AC" w:rsidRDefault="004A56AC" w:rsidP="004A56AC">
      <w:pPr>
        <w:pStyle w:val="Bezodstpw"/>
        <w:ind w:left="284" w:hanging="142"/>
        <w:jc w:val="both"/>
        <w:rPr>
          <w:sz w:val="28"/>
          <w:szCs w:val="28"/>
        </w:rPr>
      </w:pPr>
      <w:r w:rsidRPr="004A56AC">
        <w:rPr>
          <w:rFonts w:eastAsia="Calibri"/>
          <w:sz w:val="28"/>
          <w:szCs w:val="28"/>
        </w:rPr>
        <w:t>-</w:t>
      </w:r>
      <w:r w:rsidRPr="004A56AC">
        <w:rPr>
          <w:rFonts w:eastAsia="Calibri"/>
          <w:sz w:val="28"/>
          <w:szCs w:val="28"/>
        </w:rPr>
        <w:tab/>
      </w:r>
      <w:r w:rsidRPr="004A56AC">
        <w:rPr>
          <w:sz w:val="28"/>
          <w:szCs w:val="28"/>
        </w:rPr>
        <w:t>dokonania zmian w zakresie wydatków budżetowych zgodnie z wnioskami złożonymi przez: Wydział</w:t>
      </w:r>
      <w:r>
        <w:rPr>
          <w:sz w:val="28"/>
          <w:szCs w:val="28"/>
        </w:rPr>
        <w:t xml:space="preserve"> Dróg i Transportu (w rozdz. 60016 i 60017); Wydział Gospodarki Przestrzennej i Nieruchomości (w rozdz. 70005); Wydział Gospodarki Lokalowej (w rozdz. 70004 i 70005); Wydział Organizacyjny i Informatyki (w rozdz. 75023); Straż Miejską (w rozdz. 75416 i 75495); Miejski Zespół Ekonomiczno-Administracyjny Szkół (w rozdz. 80101, 80104, 80110, 80114, 80146, 80148, 80149, 80150 i 85401); Ośrodek Profilaktyki i Rozwiązywania Problemów </w:t>
      </w:r>
      <w:r w:rsidR="00A86608">
        <w:rPr>
          <w:sz w:val="28"/>
          <w:szCs w:val="28"/>
        </w:rPr>
        <w:t xml:space="preserve">Uzależnień (w rozdz. 85154 i 85195); Środowiskowy Dom Samopomocy (w rozdz. 85203), Wydział Spraw Społecznych i Promocji Zdrowia (w rozdz. 85212); Wydział Gospodarki Komunalnej, Środowiska i Rolnictwa (w rozdz. </w:t>
      </w:r>
      <w:r w:rsidR="00B16C0A">
        <w:rPr>
          <w:sz w:val="28"/>
          <w:szCs w:val="28"/>
        </w:rPr>
        <w:t xml:space="preserve">90013 i </w:t>
      </w:r>
      <w:r w:rsidR="00A86608">
        <w:rPr>
          <w:sz w:val="28"/>
          <w:szCs w:val="28"/>
        </w:rPr>
        <w:t>90015) oraz Zakład Robót Publicznych (w rozdz. 90017),</w:t>
      </w:r>
    </w:p>
    <w:p w:rsidR="00A86608" w:rsidRDefault="00A86608" w:rsidP="004A56AC">
      <w:pPr>
        <w:pStyle w:val="Bezodstpw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 xml:space="preserve">uruchomienia rezerwy ogólnej w kwocie 30.000 zł, z przeznaczeniem na pokrycie </w:t>
      </w:r>
      <w:r w:rsidR="009008BB">
        <w:rPr>
          <w:sz w:val="28"/>
          <w:szCs w:val="28"/>
        </w:rPr>
        <w:t>kosztów podróży dla zawodników reprezentujących miasto w zawodach powiatowych, wojewódzkich oraz ogólnopolskich (zgodnie z wnioskiem Wydziału Oświaty i Sportu),</w:t>
      </w:r>
    </w:p>
    <w:p w:rsidR="008E16F8" w:rsidRDefault="008E16F8" w:rsidP="004A56AC">
      <w:pPr>
        <w:pStyle w:val="Bezodstpw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uruchomienia rezerwy celowej dotyczącej:</w:t>
      </w:r>
    </w:p>
    <w:p w:rsidR="008E16F8" w:rsidRDefault="008E16F8" w:rsidP="008E16F8">
      <w:pPr>
        <w:pStyle w:val="Bezodstpw"/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polityki oświatowej w kwocie 578.887 zł, z przeznaczeniem na wynagrodzenia, pochodne od wynagrodzeń, a także naprawę dachu w Szkole Podstawowej nr 10 (zgodnie z wnioskiem Miejskiego Zespołu Ekonomiczno-Administracyjnego Szkół),</w:t>
      </w:r>
    </w:p>
    <w:p w:rsidR="008E16F8" w:rsidRDefault="008E16F8" w:rsidP="008E16F8">
      <w:pPr>
        <w:pStyle w:val="Bezodstpw"/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polityki społecznej w kwocie 70.154 zł, z przeznaczeniem na wypłatę nagród jubileuszowych oraz odprawy emerytalnej (zgodnie z wnioskiem Miejskiego Ośrodka Pomocy Społecznej),</w:t>
      </w:r>
    </w:p>
    <w:p w:rsidR="00100350" w:rsidRDefault="00100350" w:rsidP="00100350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- przyznania nagród dla nauczycieli z okazji Dnia Edukacji Narodowej,</w:t>
      </w:r>
    </w:p>
    <w:p w:rsidR="00C57F89" w:rsidRDefault="00FA5E92" w:rsidP="00100350">
      <w:pPr>
        <w:pStyle w:val="Bezodstpw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opłat za przewóz oraz innych opłat za usługi z zakresu publicznego transportu </w:t>
      </w:r>
      <w:r w:rsidR="001B30FA">
        <w:rPr>
          <w:sz w:val="28"/>
          <w:szCs w:val="28"/>
        </w:rPr>
        <w:t>zbiorowego w komunikacji miejskiej świadczone przez Miejskie Przedsiębiorstwo Komunikacyjne sp. z o.o. w Inowrocławiu (zarządzenie wchodzi w życie 1 listopada 2016 r., dotychczasowe zarządzenie obowiąz</w:t>
      </w:r>
      <w:r w:rsidR="00100350">
        <w:rPr>
          <w:sz w:val="28"/>
          <w:szCs w:val="28"/>
        </w:rPr>
        <w:t>uje do 31 października 2016 r.).</w:t>
      </w:r>
    </w:p>
    <w:p w:rsidR="000A4DDE" w:rsidRDefault="000A4DDE" w:rsidP="009F7831">
      <w:pPr>
        <w:pStyle w:val="Bezodstpw"/>
        <w:jc w:val="both"/>
        <w:rPr>
          <w:rFonts w:eastAsia="Calibri"/>
          <w:sz w:val="28"/>
          <w:szCs w:val="28"/>
        </w:rPr>
      </w:pPr>
    </w:p>
    <w:p w:rsidR="009E5924" w:rsidRDefault="009E5924" w:rsidP="009E5924">
      <w:pPr>
        <w:pStyle w:val="Bezodstpw"/>
        <w:jc w:val="both"/>
        <w:rPr>
          <w:rFonts w:eastAsia="Calibri"/>
          <w:sz w:val="28"/>
          <w:szCs w:val="28"/>
        </w:rPr>
      </w:pPr>
    </w:p>
    <w:p w:rsidR="006A761E" w:rsidRDefault="006A761E" w:rsidP="006A761E">
      <w:pPr>
        <w:pStyle w:val="Bezodstpw"/>
        <w:jc w:val="both"/>
        <w:rPr>
          <w:rFonts w:eastAsia="Calibri"/>
          <w:b/>
          <w:sz w:val="28"/>
          <w:szCs w:val="28"/>
          <w:u w:val="single"/>
        </w:rPr>
      </w:pPr>
      <w:r w:rsidRPr="00CC7BE8">
        <w:rPr>
          <w:rFonts w:eastAsia="Calibri"/>
          <w:b/>
          <w:sz w:val="28"/>
          <w:szCs w:val="28"/>
        </w:rPr>
        <w:t>X</w:t>
      </w:r>
      <w:r>
        <w:rPr>
          <w:rFonts w:eastAsia="Calibri"/>
          <w:b/>
          <w:sz w:val="28"/>
          <w:szCs w:val="28"/>
        </w:rPr>
        <w:t>I</w:t>
      </w:r>
      <w:r w:rsidRPr="00CC7BE8">
        <w:rPr>
          <w:rFonts w:eastAsia="Calibri"/>
          <w:b/>
          <w:sz w:val="28"/>
          <w:szCs w:val="28"/>
        </w:rPr>
        <w:t xml:space="preserve">. </w:t>
      </w:r>
      <w:r w:rsidRPr="00CC7BE8">
        <w:rPr>
          <w:rFonts w:eastAsia="Calibri"/>
          <w:b/>
          <w:sz w:val="28"/>
          <w:szCs w:val="28"/>
          <w:u w:val="single"/>
        </w:rPr>
        <w:t>Informacja o realizacji uchwał Rady Miejskiej Inowrocławia podjętych podczas X</w:t>
      </w:r>
      <w:r>
        <w:rPr>
          <w:rFonts w:eastAsia="Calibri"/>
          <w:b/>
          <w:sz w:val="28"/>
          <w:szCs w:val="28"/>
          <w:u w:val="single"/>
        </w:rPr>
        <w:t xml:space="preserve">XII </w:t>
      </w:r>
      <w:r w:rsidRPr="00CC7BE8">
        <w:rPr>
          <w:rFonts w:eastAsia="Calibri"/>
          <w:b/>
          <w:sz w:val="28"/>
          <w:szCs w:val="28"/>
          <w:u w:val="single"/>
        </w:rPr>
        <w:t xml:space="preserve">sesji odbytej </w:t>
      </w:r>
      <w:r>
        <w:rPr>
          <w:rFonts w:eastAsia="Calibri"/>
          <w:b/>
          <w:sz w:val="28"/>
          <w:szCs w:val="28"/>
          <w:u w:val="single"/>
        </w:rPr>
        <w:t>26 września</w:t>
      </w:r>
      <w:r w:rsidRPr="00CC7BE8">
        <w:rPr>
          <w:rFonts w:eastAsia="Calibri"/>
          <w:b/>
          <w:sz w:val="28"/>
          <w:szCs w:val="28"/>
          <w:u w:val="single"/>
        </w:rPr>
        <w:t xml:space="preserve"> 201</w:t>
      </w:r>
      <w:r>
        <w:rPr>
          <w:rFonts w:eastAsia="Calibri"/>
          <w:b/>
          <w:sz w:val="28"/>
          <w:szCs w:val="28"/>
          <w:u w:val="single"/>
        </w:rPr>
        <w:t>6</w:t>
      </w:r>
      <w:r w:rsidRPr="00CC7BE8">
        <w:rPr>
          <w:rFonts w:eastAsia="Calibri"/>
          <w:b/>
          <w:sz w:val="28"/>
          <w:szCs w:val="28"/>
          <w:u w:val="single"/>
        </w:rPr>
        <w:t xml:space="preserve"> r.</w:t>
      </w:r>
    </w:p>
    <w:p w:rsidR="009E5924" w:rsidRDefault="009E5924" w:rsidP="009E5924">
      <w:pPr>
        <w:pStyle w:val="Bezodstpw"/>
        <w:jc w:val="both"/>
        <w:rPr>
          <w:rFonts w:eastAsia="Calibri"/>
          <w:sz w:val="28"/>
          <w:szCs w:val="28"/>
        </w:rPr>
      </w:pPr>
    </w:p>
    <w:p w:rsidR="009E5924" w:rsidRPr="009E5924" w:rsidRDefault="009E5924" w:rsidP="009E5924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Uchwała </w:t>
      </w:r>
      <w:r w:rsidRPr="009E5924">
        <w:rPr>
          <w:sz w:val="28"/>
          <w:szCs w:val="28"/>
        </w:rPr>
        <w:t>nr XXII/213/2016</w:t>
      </w:r>
    </w:p>
    <w:p w:rsidR="009E5924" w:rsidRDefault="009E5924" w:rsidP="009E5924">
      <w:pPr>
        <w:pStyle w:val="Bezodstpw"/>
        <w:jc w:val="both"/>
        <w:rPr>
          <w:sz w:val="28"/>
          <w:szCs w:val="28"/>
        </w:rPr>
      </w:pPr>
      <w:r w:rsidRPr="009E5924">
        <w:rPr>
          <w:sz w:val="28"/>
          <w:szCs w:val="28"/>
        </w:rPr>
        <w:t>zmieniając</w:t>
      </w:r>
      <w:r>
        <w:rPr>
          <w:sz w:val="28"/>
          <w:szCs w:val="28"/>
        </w:rPr>
        <w:t>a</w:t>
      </w:r>
      <w:r w:rsidRPr="009E5924">
        <w:rPr>
          <w:sz w:val="28"/>
          <w:szCs w:val="28"/>
        </w:rPr>
        <w:t xml:space="preserve"> uchwałę w sprawie uchwalenia budżetu </w:t>
      </w:r>
      <w:r>
        <w:rPr>
          <w:sz w:val="28"/>
          <w:szCs w:val="28"/>
        </w:rPr>
        <w:t>Miasta Inowrocławia na rok 2016.</w:t>
      </w:r>
    </w:p>
    <w:p w:rsidR="009E5924" w:rsidRDefault="009E5924" w:rsidP="009E5924">
      <w:pPr>
        <w:pStyle w:val="Bezodstpw"/>
        <w:jc w:val="both"/>
        <w:rPr>
          <w:sz w:val="28"/>
          <w:szCs w:val="28"/>
        </w:rPr>
      </w:pPr>
    </w:p>
    <w:p w:rsidR="00FF2CA6" w:rsidRDefault="00A21900" w:rsidP="009E5924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  <w:t>Uchwała została zrealizowana poprzez zmniejszenie dochodów i wydatków budżetowych o kwotę 1.341.602,91 zł oraz dokonanie zmian w zakresie wydatków budżetowych zgodnie ze złożonymi wnioskami.</w:t>
      </w:r>
    </w:p>
    <w:p w:rsidR="00A21900" w:rsidRDefault="00A21900" w:rsidP="009E5924">
      <w:pPr>
        <w:pStyle w:val="Bezodstpw"/>
        <w:jc w:val="both"/>
        <w:rPr>
          <w:sz w:val="28"/>
          <w:szCs w:val="28"/>
        </w:rPr>
      </w:pPr>
    </w:p>
    <w:p w:rsidR="009E5924" w:rsidRPr="009E5924" w:rsidRDefault="009E5924" w:rsidP="009E5924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2. U</w:t>
      </w:r>
      <w:r w:rsidRPr="009E5924">
        <w:rPr>
          <w:sz w:val="28"/>
          <w:szCs w:val="28"/>
        </w:rPr>
        <w:t>chwał</w:t>
      </w:r>
      <w:r>
        <w:rPr>
          <w:sz w:val="28"/>
          <w:szCs w:val="28"/>
        </w:rPr>
        <w:t>a</w:t>
      </w:r>
      <w:r w:rsidRPr="009E5924">
        <w:rPr>
          <w:sz w:val="28"/>
          <w:szCs w:val="28"/>
        </w:rPr>
        <w:t xml:space="preserve"> nr XXII/214/2016</w:t>
      </w:r>
    </w:p>
    <w:p w:rsidR="009E5924" w:rsidRDefault="009E5924" w:rsidP="009E5924">
      <w:pPr>
        <w:pStyle w:val="Bezodstpw"/>
        <w:jc w:val="both"/>
        <w:rPr>
          <w:sz w:val="28"/>
          <w:szCs w:val="28"/>
        </w:rPr>
      </w:pPr>
      <w:r w:rsidRPr="009E5924">
        <w:rPr>
          <w:sz w:val="28"/>
          <w:szCs w:val="28"/>
        </w:rPr>
        <w:t>zmieniając</w:t>
      </w:r>
      <w:r>
        <w:rPr>
          <w:sz w:val="28"/>
          <w:szCs w:val="28"/>
        </w:rPr>
        <w:t>a</w:t>
      </w:r>
      <w:r w:rsidRPr="009E5924">
        <w:rPr>
          <w:sz w:val="28"/>
          <w:szCs w:val="28"/>
        </w:rPr>
        <w:t xml:space="preserve"> uchwałę w sprawie Wieloletniej Prognozy Finansowej Miasta</w:t>
      </w:r>
      <w:r>
        <w:rPr>
          <w:sz w:val="28"/>
          <w:szCs w:val="28"/>
        </w:rPr>
        <w:t xml:space="preserve"> Inowrocławia na lata 2016-2028.</w:t>
      </w:r>
    </w:p>
    <w:p w:rsidR="009E5924" w:rsidRDefault="009E5924" w:rsidP="009E5924">
      <w:pPr>
        <w:pStyle w:val="Bezodstpw"/>
        <w:jc w:val="both"/>
        <w:rPr>
          <w:sz w:val="28"/>
          <w:szCs w:val="28"/>
        </w:rPr>
      </w:pPr>
    </w:p>
    <w:p w:rsidR="00245676" w:rsidRPr="00245676" w:rsidRDefault="00245676" w:rsidP="0024567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4567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Korekty Wieloletniej Prognozy Finansowej Miasta Inowrocławia na lata 2016-2028 dokonano zgodnie ze zmianami wynikającymi ze zmiany uchwały budżetowej na 2016 r. </w:t>
      </w:r>
    </w:p>
    <w:p w:rsidR="00C16859" w:rsidRDefault="00C16859" w:rsidP="009E5924">
      <w:pPr>
        <w:pStyle w:val="Bezodstpw"/>
        <w:jc w:val="both"/>
        <w:rPr>
          <w:sz w:val="28"/>
          <w:szCs w:val="28"/>
        </w:rPr>
      </w:pPr>
    </w:p>
    <w:p w:rsidR="009E5924" w:rsidRPr="009E5924" w:rsidRDefault="009E5924" w:rsidP="009E5924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3. U</w:t>
      </w:r>
      <w:r w:rsidRPr="009E5924">
        <w:rPr>
          <w:sz w:val="28"/>
          <w:szCs w:val="28"/>
        </w:rPr>
        <w:t>chwał</w:t>
      </w:r>
      <w:r>
        <w:rPr>
          <w:sz w:val="28"/>
          <w:szCs w:val="28"/>
        </w:rPr>
        <w:t>a</w:t>
      </w:r>
      <w:r w:rsidRPr="009E5924">
        <w:rPr>
          <w:sz w:val="28"/>
          <w:szCs w:val="28"/>
        </w:rPr>
        <w:t xml:space="preserve"> nr XXII/215/2016</w:t>
      </w:r>
    </w:p>
    <w:p w:rsidR="009E5924" w:rsidRDefault="009E5924" w:rsidP="009E5924">
      <w:pPr>
        <w:pStyle w:val="Bezodstpw"/>
        <w:jc w:val="both"/>
        <w:rPr>
          <w:sz w:val="28"/>
          <w:szCs w:val="28"/>
        </w:rPr>
      </w:pPr>
      <w:r w:rsidRPr="009E5924">
        <w:rPr>
          <w:sz w:val="28"/>
          <w:szCs w:val="28"/>
        </w:rPr>
        <w:t>w sprawie przyznania w 2016 r. dotacji na prace konserwatorskie, restauratorskie i roboty budowlane przy zabytkach</w:t>
      </w:r>
      <w:r>
        <w:rPr>
          <w:sz w:val="28"/>
          <w:szCs w:val="28"/>
        </w:rPr>
        <w:t xml:space="preserve"> wpisanych do rejestru zabytków.</w:t>
      </w:r>
    </w:p>
    <w:p w:rsidR="00FF2CA6" w:rsidRDefault="008B29FA" w:rsidP="009E5924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Wydział Inwestycji, Rozwoju Gospodarczego i Funduszy Europejskich skierował pisma do podmiotów z informacją o wysokości przydzielonych dotacji oraz z prośbą o potwierdzenie realizacji w roku 2016 planowanych prac, które mają być dofinansowane przez </w:t>
      </w:r>
      <w:r w:rsidR="00A9102C">
        <w:rPr>
          <w:sz w:val="28"/>
          <w:szCs w:val="28"/>
        </w:rPr>
        <w:t>Miasto Inowrocław, celem sporządzenia odpowiednich umów.</w:t>
      </w:r>
    </w:p>
    <w:p w:rsidR="00A9102C" w:rsidRDefault="00A9102C" w:rsidP="009E5924">
      <w:pPr>
        <w:pStyle w:val="Bezodstpw"/>
        <w:jc w:val="both"/>
        <w:rPr>
          <w:sz w:val="28"/>
          <w:szCs w:val="28"/>
        </w:rPr>
      </w:pPr>
    </w:p>
    <w:p w:rsidR="00F42565" w:rsidRPr="00F42565" w:rsidRDefault="00F42565" w:rsidP="009E5924">
      <w:pPr>
        <w:pStyle w:val="Bezodstpw"/>
        <w:jc w:val="both"/>
        <w:rPr>
          <w:sz w:val="8"/>
          <w:szCs w:val="8"/>
        </w:rPr>
      </w:pPr>
    </w:p>
    <w:p w:rsidR="009E5924" w:rsidRPr="009E5924" w:rsidRDefault="009E5924" w:rsidP="009E5924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4. U</w:t>
      </w:r>
      <w:r w:rsidRPr="009E5924">
        <w:rPr>
          <w:sz w:val="28"/>
          <w:szCs w:val="28"/>
        </w:rPr>
        <w:t>chwał</w:t>
      </w:r>
      <w:r>
        <w:rPr>
          <w:sz w:val="28"/>
          <w:szCs w:val="28"/>
        </w:rPr>
        <w:t>a</w:t>
      </w:r>
      <w:r w:rsidRPr="009E5924">
        <w:rPr>
          <w:sz w:val="28"/>
          <w:szCs w:val="28"/>
        </w:rPr>
        <w:t xml:space="preserve"> nr XXII/216/2016</w:t>
      </w:r>
    </w:p>
    <w:p w:rsidR="009E5924" w:rsidRDefault="009E5924" w:rsidP="009E5924">
      <w:pPr>
        <w:pStyle w:val="Bezodstpw"/>
        <w:jc w:val="both"/>
        <w:rPr>
          <w:sz w:val="28"/>
          <w:szCs w:val="28"/>
        </w:rPr>
      </w:pPr>
      <w:r w:rsidRPr="009E5924">
        <w:rPr>
          <w:sz w:val="28"/>
          <w:szCs w:val="28"/>
        </w:rPr>
        <w:t>w sprawie upoważnienia Prezydenta Miasta Inowrocławia do złożenia wniosku o dofinansowanie w ramach Programu Operacyjnego Infrastruktura i</w:t>
      </w:r>
      <w:r>
        <w:rPr>
          <w:sz w:val="28"/>
          <w:szCs w:val="28"/>
        </w:rPr>
        <w:t> </w:t>
      </w:r>
      <w:r w:rsidRPr="009E5924">
        <w:rPr>
          <w:sz w:val="28"/>
          <w:szCs w:val="28"/>
        </w:rPr>
        <w:t>Środowisko 2014-2020, konkurs dla działania 2.5. Poprawa jakości środowiska miejskiego w ramach Osi Priorytetowej II Ochrona Środowiska, w tym adaptacja do zmian klimatu oraz przyjęcia do realizacji przedsięwzięcia pod nazwą „Poprawa jakości środowiska Miasta Inowrocławia po</w:t>
      </w:r>
      <w:r>
        <w:rPr>
          <w:sz w:val="28"/>
          <w:szCs w:val="28"/>
        </w:rPr>
        <w:t>przez rozwój terenów zielonych”.</w:t>
      </w:r>
    </w:p>
    <w:p w:rsidR="009E5924" w:rsidRDefault="009E5924" w:rsidP="009E5924">
      <w:pPr>
        <w:pStyle w:val="Bezodstpw"/>
        <w:jc w:val="both"/>
        <w:rPr>
          <w:sz w:val="28"/>
          <w:szCs w:val="28"/>
        </w:rPr>
      </w:pPr>
    </w:p>
    <w:p w:rsidR="00113770" w:rsidRDefault="00C40AAB" w:rsidP="009E5924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  <w:t>Zgodnie z wytycznymi regulaminu konkursu uchwała została dołączona do wniosku o dofinansowanie, który złożony został w Urzędzie Marszałkowskim Województwa Kujawsko-Pomorskiego.</w:t>
      </w:r>
    </w:p>
    <w:p w:rsidR="00FF2CA6" w:rsidRDefault="00FF2CA6" w:rsidP="009E5924">
      <w:pPr>
        <w:pStyle w:val="Bezodstpw"/>
        <w:jc w:val="both"/>
        <w:rPr>
          <w:sz w:val="28"/>
          <w:szCs w:val="28"/>
        </w:rPr>
      </w:pPr>
    </w:p>
    <w:p w:rsidR="00F42565" w:rsidRPr="00F42565" w:rsidRDefault="00F42565" w:rsidP="009E5924">
      <w:pPr>
        <w:pStyle w:val="Bezodstpw"/>
        <w:jc w:val="both"/>
        <w:rPr>
          <w:sz w:val="8"/>
          <w:szCs w:val="8"/>
        </w:rPr>
      </w:pPr>
    </w:p>
    <w:p w:rsidR="009E5924" w:rsidRPr="009E5924" w:rsidRDefault="009E5924" w:rsidP="009E5924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5. U</w:t>
      </w:r>
      <w:r w:rsidRPr="009E5924">
        <w:rPr>
          <w:sz w:val="28"/>
          <w:szCs w:val="28"/>
        </w:rPr>
        <w:t>chwał</w:t>
      </w:r>
      <w:r>
        <w:rPr>
          <w:sz w:val="28"/>
          <w:szCs w:val="28"/>
        </w:rPr>
        <w:t>a</w:t>
      </w:r>
      <w:r w:rsidRPr="009E5924">
        <w:rPr>
          <w:sz w:val="28"/>
          <w:szCs w:val="28"/>
        </w:rPr>
        <w:t xml:space="preserve"> nr XXII/217/2016</w:t>
      </w:r>
    </w:p>
    <w:p w:rsidR="009E5924" w:rsidRDefault="009E5924" w:rsidP="009E5924">
      <w:pPr>
        <w:pStyle w:val="Bezodstpw"/>
        <w:jc w:val="both"/>
        <w:rPr>
          <w:sz w:val="28"/>
          <w:szCs w:val="28"/>
        </w:rPr>
      </w:pPr>
      <w:r w:rsidRPr="009E5924">
        <w:rPr>
          <w:sz w:val="28"/>
          <w:szCs w:val="28"/>
        </w:rPr>
        <w:t>w sprawie wyrażenia zgody na przystąpienie gminy Miasto Inowrocław do projektu pod nazwą „Invest in Bit CITY 2. Promocja potencjału gospodarczego oraz promocja atrakcyjności inwestycyjnej miast prezydenckich województwa Kujawsko-Pomorskiego”, współfinansowanego w ramach Regionalnego Programu Operacyjnego Województwa Kujawsko-Pomorskiego na lata 2014-2020</w:t>
      </w:r>
      <w:r>
        <w:rPr>
          <w:sz w:val="28"/>
          <w:szCs w:val="28"/>
        </w:rPr>
        <w:t xml:space="preserve"> z EFRR.</w:t>
      </w:r>
    </w:p>
    <w:p w:rsidR="009E5924" w:rsidRDefault="009E5924" w:rsidP="009E5924">
      <w:pPr>
        <w:pStyle w:val="Bezodstpw"/>
        <w:jc w:val="both"/>
        <w:rPr>
          <w:sz w:val="28"/>
          <w:szCs w:val="28"/>
        </w:rPr>
      </w:pPr>
    </w:p>
    <w:p w:rsidR="00C57F89" w:rsidRDefault="00C57F89" w:rsidP="009E5924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  <w:t>Uchwała weszła w życie z dniem podjęcia</w:t>
      </w:r>
      <w:r w:rsidR="00F42565">
        <w:rPr>
          <w:sz w:val="28"/>
          <w:szCs w:val="28"/>
        </w:rPr>
        <w:t xml:space="preserve"> i jest realizowana w bieżącej pracy Biura Obsługi Inwestorów.</w:t>
      </w:r>
    </w:p>
    <w:p w:rsidR="00FF2CA6" w:rsidRDefault="00FF2CA6" w:rsidP="009E5924">
      <w:pPr>
        <w:pStyle w:val="Bezodstpw"/>
        <w:jc w:val="both"/>
        <w:rPr>
          <w:sz w:val="28"/>
          <w:szCs w:val="28"/>
        </w:rPr>
      </w:pPr>
    </w:p>
    <w:p w:rsidR="00F42565" w:rsidRPr="00F42565" w:rsidRDefault="00F42565" w:rsidP="009E5924">
      <w:pPr>
        <w:pStyle w:val="Bezodstpw"/>
        <w:jc w:val="both"/>
        <w:rPr>
          <w:sz w:val="8"/>
          <w:szCs w:val="8"/>
        </w:rPr>
      </w:pPr>
    </w:p>
    <w:p w:rsidR="009E5924" w:rsidRPr="009E5924" w:rsidRDefault="009E5924" w:rsidP="009E5924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6. U</w:t>
      </w:r>
      <w:r w:rsidRPr="009E5924">
        <w:rPr>
          <w:sz w:val="28"/>
          <w:szCs w:val="28"/>
        </w:rPr>
        <w:t>chwał</w:t>
      </w:r>
      <w:r>
        <w:rPr>
          <w:sz w:val="28"/>
          <w:szCs w:val="28"/>
        </w:rPr>
        <w:t>a</w:t>
      </w:r>
      <w:r w:rsidRPr="009E5924">
        <w:rPr>
          <w:sz w:val="28"/>
          <w:szCs w:val="28"/>
        </w:rPr>
        <w:t xml:space="preserve"> nr XXII/218/2016</w:t>
      </w:r>
    </w:p>
    <w:p w:rsidR="009E5924" w:rsidRDefault="009E5924" w:rsidP="009E5924">
      <w:pPr>
        <w:pStyle w:val="Bezodstpw"/>
        <w:jc w:val="both"/>
        <w:rPr>
          <w:sz w:val="28"/>
          <w:szCs w:val="28"/>
        </w:rPr>
      </w:pPr>
      <w:r w:rsidRPr="009E5924">
        <w:rPr>
          <w:sz w:val="28"/>
          <w:szCs w:val="28"/>
        </w:rPr>
        <w:t>w sprawie uchwalenia Programu Wspie</w:t>
      </w:r>
      <w:r>
        <w:rPr>
          <w:sz w:val="28"/>
          <w:szCs w:val="28"/>
        </w:rPr>
        <w:t>rania Rodziny na lata 2016-2019.</w:t>
      </w:r>
    </w:p>
    <w:p w:rsidR="00C57F89" w:rsidRDefault="00C57F89" w:rsidP="009E5924">
      <w:pPr>
        <w:pStyle w:val="Bezodstpw"/>
        <w:jc w:val="both"/>
        <w:rPr>
          <w:sz w:val="28"/>
          <w:szCs w:val="28"/>
        </w:rPr>
      </w:pPr>
    </w:p>
    <w:p w:rsidR="00C57F89" w:rsidRDefault="00C57F89" w:rsidP="009E5924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  <w:t>Uchwała weszła w życie z dniem podjęcia.</w:t>
      </w:r>
    </w:p>
    <w:p w:rsidR="00FF2CA6" w:rsidRDefault="00FF2CA6" w:rsidP="009E5924">
      <w:pPr>
        <w:pStyle w:val="Bezodstpw"/>
        <w:jc w:val="both"/>
        <w:rPr>
          <w:sz w:val="28"/>
          <w:szCs w:val="28"/>
        </w:rPr>
      </w:pPr>
    </w:p>
    <w:p w:rsidR="00F42565" w:rsidRPr="00F42565" w:rsidRDefault="00F42565" w:rsidP="009E5924">
      <w:pPr>
        <w:pStyle w:val="Bezodstpw"/>
        <w:jc w:val="both"/>
        <w:rPr>
          <w:sz w:val="8"/>
          <w:szCs w:val="8"/>
        </w:rPr>
      </w:pPr>
    </w:p>
    <w:p w:rsidR="009E5924" w:rsidRPr="009E5924" w:rsidRDefault="009E5924" w:rsidP="009E5924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7. U</w:t>
      </w:r>
      <w:r w:rsidRPr="009E5924">
        <w:rPr>
          <w:sz w:val="28"/>
          <w:szCs w:val="28"/>
        </w:rPr>
        <w:t>chwał</w:t>
      </w:r>
      <w:r>
        <w:rPr>
          <w:sz w:val="28"/>
          <w:szCs w:val="28"/>
        </w:rPr>
        <w:t>a</w:t>
      </w:r>
      <w:r w:rsidRPr="009E5924">
        <w:rPr>
          <w:sz w:val="28"/>
          <w:szCs w:val="28"/>
        </w:rPr>
        <w:t xml:space="preserve"> nr XXII/219/2016</w:t>
      </w:r>
    </w:p>
    <w:p w:rsidR="009E5924" w:rsidRDefault="009E5924" w:rsidP="009E5924">
      <w:pPr>
        <w:pStyle w:val="Bezodstpw"/>
        <w:jc w:val="both"/>
        <w:rPr>
          <w:sz w:val="28"/>
          <w:szCs w:val="28"/>
        </w:rPr>
      </w:pPr>
      <w:r w:rsidRPr="009E5924">
        <w:rPr>
          <w:sz w:val="28"/>
          <w:szCs w:val="28"/>
        </w:rPr>
        <w:t>w sprawie uchwalenia Programu Przeciwdziałania Przemocy w Rodzinie oraz Ochrony Ofiar Przemocy w Rodzinie na lata 2016-2020</w:t>
      </w:r>
      <w:r>
        <w:rPr>
          <w:sz w:val="28"/>
          <w:szCs w:val="28"/>
        </w:rPr>
        <w:t>.</w:t>
      </w:r>
    </w:p>
    <w:p w:rsidR="009E5924" w:rsidRDefault="009E5924" w:rsidP="009E5924">
      <w:pPr>
        <w:pStyle w:val="Bezodstpw"/>
        <w:jc w:val="both"/>
        <w:rPr>
          <w:sz w:val="28"/>
          <w:szCs w:val="28"/>
        </w:rPr>
      </w:pPr>
    </w:p>
    <w:p w:rsidR="00FF2CA6" w:rsidRDefault="00C57F89" w:rsidP="009E5924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  <w:t>Uchwała weszła w życie z dniem podjęcia.</w:t>
      </w:r>
    </w:p>
    <w:p w:rsidR="00C57F89" w:rsidRDefault="00C57F89" w:rsidP="009E5924">
      <w:pPr>
        <w:pStyle w:val="Bezodstpw"/>
        <w:jc w:val="both"/>
        <w:rPr>
          <w:sz w:val="28"/>
          <w:szCs w:val="28"/>
        </w:rPr>
      </w:pPr>
    </w:p>
    <w:p w:rsidR="00F42565" w:rsidRDefault="00F42565" w:rsidP="009E5924">
      <w:pPr>
        <w:pStyle w:val="Bezodstpw"/>
        <w:jc w:val="both"/>
        <w:rPr>
          <w:sz w:val="28"/>
          <w:szCs w:val="28"/>
        </w:rPr>
      </w:pPr>
    </w:p>
    <w:p w:rsidR="009E5924" w:rsidRPr="009E5924" w:rsidRDefault="009E5924" w:rsidP="009E5924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U</w:t>
      </w:r>
      <w:r w:rsidRPr="009E5924">
        <w:rPr>
          <w:sz w:val="28"/>
          <w:szCs w:val="28"/>
        </w:rPr>
        <w:t>chwał</w:t>
      </w:r>
      <w:r>
        <w:rPr>
          <w:sz w:val="28"/>
          <w:szCs w:val="28"/>
        </w:rPr>
        <w:t>a</w:t>
      </w:r>
      <w:r w:rsidRPr="009E5924">
        <w:rPr>
          <w:sz w:val="28"/>
          <w:szCs w:val="28"/>
        </w:rPr>
        <w:t xml:space="preserve"> nr XXII/220/2016</w:t>
      </w:r>
    </w:p>
    <w:p w:rsidR="009E5924" w:rsidRDefault="009E5924" w:rsidP="009E5924">
      <w:pPr>
        <w:pStyle w:val="Bezodstpw"/>
        <w:jc w:val="both"/>
        <w:rPr>
          <w:sz w:val="28"/>
          <w:szCs w:val="28"/>
        </w:rPr>
      </w:pPr>
      <w:r w:rsidRPr="009E5924">
        <w:rPr>
          <w:sz w:val="28"/>
          <w:szCs w:val="28"/>
        </w:rPr>
        <w:t xml:space="preserve">w sprawie określenia wzoru deklaracji o wysokości opłaty za gospodarowanie odpadami komunalnymi składanej </w:t>
      </w:r>
      <w:r>
        <w:rPr>
          <w:sz w:val="28"/>
          <w:szCs w:val="28"/>
        </w:rPr>
        <w:t>przez właściciela nieruchomości.</w:t>
      </w:r>
    </w:p>
    <w:p w:rsidR="00AC1823" w:rsidRDefault="00AC1823" w:rsidP="009E5924">
      <w:pPr>
        <w:pStyle w:val="Bezodstpw"/>
        <w:jc w:val="both"/>
        <w:rPr>
          <w:sz w:val="28"/>
          <w:szCs w:val="28"/>
        </w:rPr>
      </w:pPr>
    </w:p>
    <w:p w:rsidR="00AC1823" w:rsidRPr="009E5924" w:rsidRDefault="00AC1823" w:rsidP="009E5924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Uchwała została opublikowana w Dzienniku Urzędowym Województwa Kujawsko-Pomorskiego z 6 października 2016 r. pod poz. 3361. Uchwała wejdzie w życie 21 października 2016 r. </w:t>
      </w:r>
    </w:p>
    <w:p w:rsidR="000A549D" w:rsidRDefault="000A549D" w:rsidP="009E5924">
      <w:pPr>
        <w:pStyle w:val="Bezodstpw"/>
        <w:jc w:val="both"/>
        <w:rPr>
          <w:sz w:val="28"/>
          <w:szCs w:val="28"/>
        </w:rPr>
      </w:pPr>
    </w:p>
    <w:p w:rsidR="00F42565" w:rsidRPr="00F42565" w:rsidRDefault="00F42565" w:rsidP="009E5924">
      <w:pPr>
        <w:pStyle w:val="Bezodstpw"/>
        <w:jc w:val="both"/>
        <w:rPr>
          <w:sz w:val="8"/>
          <w:szCs w:val="8"/>
        </w:rPr>
      </w:pPr>
    </w:p>
    <w:p w:rsidR="009E5924" w:rsidRPr="009E5924" w:rsidRDefault="009E5924" w:rsidP="009E5924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9. U</w:t>
      </w:r>
      <w:r w:rsidRPr="009E5924">
        <w:rPr>
          <w:sz w:val="28"/>
          <w:szCs w:val="28"/>
        </w:rPr>
        <w:t>chwał</w:t>
      </w:r>
      <w:r>
        <w:rPr>
          <w:sz w:val="28"/>
          <w:szCs w:val="28"/>
        </w:rPr>
        <w:t>a</w:t>
      </w:r>
      <w:r w:rsidRPr="009E5924">
        <w:rPr>
          <w:sz w:val="28"/>
          <w:szCs w:val="28"/>
        </w:rPr>
        <w:t xml:space="preserve"> nr XXII/221/2016</w:t>
      </w:r>
    </w:p>
    <w:p w:rsidR="009E5924" w:rsidRDefault="009E5924" w:rsidP="009E5924">
      <w:pPr>
        <w:pStyle w:val="Bezodstpw"/>
        <w:jc w:val="both"/>
        <w:rPr>
          <w:sz w:val="28"/>
          <w:szCs w:val="28"/>
        </w:rPr>
      </w:pPr>
      <w:r w:rsidRPr="009E5924">
        <w:rPr>
          <w:sz w:val="28"/>
          <w:szCs w:val="28"/>
        </w:rPr>
        <w:t>zmieniając</w:t>
      </w:r>
      <w:r>
        <w:rPr>
          <w:sz w:val="28"/>
          <w:szCs w:val="28"/>
        </w:rPr>
        <w:t>a</w:t>
      </w:r>
      <w:r w:rsidRPr="009E5924">
        <w:rPr>
          <w:sz w:val="28"/>
          <w:szCs w:val="28"/>
        </w:rPr>
        <w:t xml:space="preserve"> uchwałę w sprawie ustalenia strefy płatnego parkowania w</w:t>
      </w:r>
      <w:r>
        <w:rPr>
          <w:sz w:val="28"/>
          <w:szCs w:val="28"/>
        </w:rPr>
        <w:t> </w:t>
      </w:r>
      <w:r w:rsidRPr="009E5924">
        <w:rPr>
          <w:sz w:val="28"/>
          <w:szCs w:val="28"/>
        </w:rPr>
        <w:t>Inowrocławiu oraz wysokości stawek opłat za postój pojazdów samochodowych na drogach publicznych w strefie płatnego parkowania i</w:t>
      </w:r>
      <w:r>
        <w:rPr>
          <w:sz w:val="28"/>
          <w:szCs w:val="28"/>
        </w:rPr>
        <w:t> sposobu ich pobierania.</w:t>
      </w:r>
    </w:p>
    <w:p w:rsidR="00AC1823" w:rsidRDefault="00AC1823" w:rsidP="009E5924">
      <w:pPr>
        <w:pStyle w:val="Bezodstpw"/>
        <w:jc w:val="both"/>
        <w:rPr>
          <w:sz w:val="28"/>
          <w:szCs w:val="28"/>
        </w:rPr>
      </w:pPr>
    </w:p>
    <w:p w:rsidR="009E5924" w:rsidRDefault="00AC1823" w:rsidP="009E5924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Uchwała została opublikowana w Dzienniku Urzędowym Województwa Kujawsko-Pomorskiego z 6 października 2016 r. pod poz. 3362. Uchwała wejdzie w życie 21 października 2016 r. </w:t>
      </w:r>
    </w:p>
    <w:p w:rsidR="00FF2CA6" w:rsidRDefault="00FF2CA6" w:rsidP="009E5924">
      <w:pPr>
        <w:pStyle w:val="Bezodstpw"/>
        <w:jc w:val="both"/>
        <w:rPr>
          <w:sz w:val="28"/>
          <w:szCs w:val="28"/>
        </w:rPr>
      </w:pPr>
    </w:p>
    <w:p w:rsidR="00F42565" w:rsidRPr="00F42565" w:rsidRDefault="00F42565" w:rsidP="009E5924">
      <w:pPr>
        <w:pStyle w:val="Bezodstpw"/>
        <w:jc w:val="both"/>
        <w:rPr>
          <w:sz w:val="8"/>
          <w:szCs w:val="8"/>
        </w:rPr>
      </w:pPr>
    </w:p>
    <w:p w:rsidR="009E5924" w:rsidRPr="009E5924" w:rsidRDefault="009E5924" w:rsidP="009E5924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10. U</w:t>
      </w:r>
      <w:r w:rsidRPr="009E5924">
        <w:rPr>
          <w:sz w:val="28"/>
          <w:szCs w:val="28"/>
        </w:rPr>
        <w:t>chwał</w:t>
      </w:r>
      <w:r>
        <w:rPr>
          <w:sz w:val="28"/>
          <w:szCs w:val="28"/>
        </w:rPr>
        <w:t>a</w:t>
      </w:r>
      <w:r w:rsidRPr="009E5924">
        <w:rPr>
          <w:sz w:val="28"/>
          <w:szCs w:val="28"/>
        </w:rPr>
        <w:t xml:space="preserve"> nr XXII/222/2016</w:t>
      </w:r>
    </w:p>
    <w:p w:rsidR="009E5924" w:rsidRDefault="009E5924" w:rsidP="009E5924">
      <w:pPr>
        <w:pStyle w:val="Bezodstpw"/>
        <w:jc w:val="both"/>
        <w:rPr>
          <w:sz w:val="28"/>
          <w:szCs w:val="28"/>
        </w:rPr>
      </w:pPr>
      <w:r w:rsidRPr="009E5924">
        <w:rPr>
          <w:sz w:val="28"/>
          <w:szCs w:val="28"/>
        </w:rPr>
        <w:t>w sprawie przepisów porządkowych obowiązujących przy przewozie osób i</w:t>
      </w:r>
      <w:r>
        <w:rPr>
          <w:sz w:val="28"/>
          <w:szCs w:val="28"/>
        </w:rPr>
        <w:t> </w:t>
      </w:r>
      <w:r w:rsidRPr="009E5924">
        <w:rPr>
          <w:sz w:val="28"/>
          <w:szCs w:val="28"/>
        </w:rPr>
        <w:t>bagażu ręcznego w środkach miejskiej komunikacji zbiorowej w</w:t>
      </w:r>
      <w:r>
        <w:rPr>
          <w:sz w:val="28"/>
          <w:szCs w:val="28"/>
        </w:rPr>
        <w:t> Inowrocławiu.</w:t>
      </w:r>
    </w:p>
    <w:p w:rsidR="009E5924" w:rsidRDefault="009E5924" w:rsidP="009E5924">
      <w:pPr>
        <w:pStyle w:val="Bezodstpw"/>
        <w:jc w:val="both"/>
        <w:rPr>
          <w:sz w:val="28"/>
          <w:szCs w:val="28"/>
        </w:rPr>
      </w:pPr>
    </w:p>
    <w:p w:rsidR="00AC1823" w:rsidRPr="009E5924" w:rsidRDefault="00AC1823" w:rsidP="00AC1823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Uchwała została opublikowana w Dzienniku Urzędowym Województwa Kujawsko-Pomorskiego z 6 października 2016 r. pod poz. 3363. Uchwała wejdzie w życie 21 października 2016 r. </w:t>
      </w:r>
    </w:p>
    <w:p w:rsidR="00FF2CA6" w:rsidRDefault="00FF2CA6" w:rsidP="009E5924">
      <w:pPr>
        <w:pStyle w:val="Bezodstpw"/>
        <w:jc w:val="both"/>
        <w:rPr>
          <w:sz w:val="28"/>
          <w:szCs w:val="28"/>
        </w:rPr>
      </w:pPr>
    </w:p>
    <w:p w:rsidR="00F42565" w:rsidRPr="00F42565" w:rsidRDefault="00F42565" w:rsidP="009E5924">
      <w:pPr>
        <w:pStyle w:val="Bezodstpw"/>
        <w:jc w:val="both"/>
        <w:rPr>
          <w:sz w:val="8"/>
          <w:szCs w:val="8"/>
        </w:rPr>
      </w:pPr>
    </w:p>
    <w:p w:rsidR="009E5924" w:rsidRPr="009E5924" w:rsidRDefault="009E5924" w:rsidP="009E5924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11. U</w:t>
      </w:r>
      <w:r w:rsidRPr="009E5924">
        <w:rPr>
          <w:sz w:val="28"/>
          <w:szCs w:val="28"/>
        </w:rPr>
        <w:t>chwał</w:t>
      </w:r>
      <w:r>
        <w:rPr>
          <w:sz w:val="28"/>
          <w:szCs w:val="28"/>
        </w:rPr>
        <w:t>a</w:t>
      </w:r>
      <w:r w:rsidRPr="009E5924">
        <w:rPr>
          <w:sz w:val="28"/>
          <w:szCs w:val="28"/>
        </w:rPr>
        <w:t xml:space="preserve"> nr XXII/223/2016</w:t>
      </w:r>
    </w:p>
    <w:p w:rsidR="009E5924" w:rsidRDefault="009E5924" w:rsidP="009E5924">
      <w:pPr>
        <w:pStyle w:val="Bezodstpw"/>
        <w:jc w:val="both"/>
        <w:rPr>
          <w:sz w:val="28"/>
          <w:szCs w:val="28"/>
        </w:rPr>
      </w:pPr>
      <w:r w:rsidRPr="009E5924">
        <w:rPr>
          <w:sz w:val="28"/>
          <w:szCs w:val="28"/>
        </w:rPr>
        <w:t>w sprawie stwierdzenia, że miejscowy plan zagospodarowania przestrzennego nie narusza ustaleń studium uwarunkowań i kierunków zagospodarowania prz</w:t>
      </w:r>
      <w:r>
        <w:rPr>
          <w:sz w:val="28"/>
          <w:szCs w:val="28"/>
        </w:rPr>
        <w:t>estrzennego.</w:t>
      </w:r>
    </w:p>
    <w:p w:rsidR="00FF2CA6" w:rsidRDefault="00FF2CA6" w:rsidP="009E5924">
      <w:pPr>
        <w:pStyle w:val="Bezodstpw"/>
        <w:jc w:val="both"/>
        <w:rPr>
          <w:sz w:val="28"/>
          <w:szCs w:val="28"/>
        </w:rPr>
      </w:pPr>
    </w:p>
    <w:p w:rsidR="00C57F89" w:rsidRDefault="00C57F89" w:rsidP="009E5924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  <w:t>Uchwała weszła w życie z dniem podjęcia.</w:t>
      </w:r>
    </w:p>
    <w:p w:rsidR="00C57F89" w:rsidRDefault="00C57F89" w:rsidP="009E5924">
      <w:pPr>
        <w:pStyle w:val="Bezodstpw"/>
        <w:jc w:val="both"/>
        <w:rPr>
          <w:sz w:val="28"/>
          <w:szCs w:val="28"/>
        </w:rPr>
      </w:pPr>
    </w:p>
    <w:p w:rsidR="00F42565" w:rsidRPr="00F42565" w:rsidRDefault="00F42565" w:rsidP="009E5924">
      <w:pPr>
        <w:pStyle w:val="Bezodstpw"/>
        <w:jc w:val="both"/>
        <w:rPr>
          <w:sz w:val="8"/>
          <w:szCs w:val="8"/>
        </w:rPr>
      </w:pPr>
    </w:p>
    <w:p w:rsidR="009E5924" w:rsidRPr="009E5924" w:rsidRDefault="009E5924" w:rsidP="009E5924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12. U</w:t>
      </w:r>
      <w:r w:rsidRPr="009E5924">
        <w:rPr>
          <w:sz w:val="28"/>
          <w:szCs w:val="28"/>
        </w:rPr>
        <w:t>chwał</w:t>
      </w:r>
      <w:r>
        <w:rPr>
          <w:sz w:val="28"/>
          <w:szCs w:val="28"/>
        </w:rPr>
        <w:t>a</w:t>
      </w:r>
      <w:r w:rsidRPr="009E5924">
        <w:rPr>
          <w:sz w:val="28"/>
          <w:szCs w:val="28"/>
        </w:rPr>
        <w:t xml:space="preserve"> nr XXII/224/2016</w:t>
      </w:r>
    </w:p>
    <w:p w:rsidR="009E5924" w:rsidRDefault="009E5924" w:rsidP="009E5924">
      <w:pPr>
        <w:pStyle w:val="Bezodstpw"/>
        <w:jc w:val="both"/>
        <w:rPr>
          <w:sz w:val="28"/>
          <w:szCs w:val="28"/>
        </w:rPr>
      </w:pPr>
      <w:r w:rsidRPr="009E5924">
        <w:rPr>
          <w:sz w:val="28"/>
          <w:szCs w:val="28"/>
        </w:rPr>
        <w:t>w sprawie miejscowego planu zagospodarowania przestrzennego Miasta Inowrocławia dla obszaru położonego w rejon</w:t>
      </w:r>
      <w:r>
        <w:rPr>
          <w:sz w:val="28"/>
          <w:szCs w:val="28"/>
        </w:rPr>
        <w:t>ie ulic: Rąbińskiej i Łubinowej.</w:t>
      </w:r>
    </w:p>
    <w:p w:rsidR="009E5924" w:rsidRDefault="009E5924" w:rsidP="009E5924">
      <w:pPr>
        <w:pStyle w:val="Bezodstpw"/>
        <w:jc w:val="both"/>
        <w:rPr>
          <w:sz w:val="28"/>
          <w:szCs w:val="28"/>
        </w:rPr>
      </w:pPr>
    </w:p>
    <w:p w:rsidR="00AC1823" w:rsidRPr="009E5924" w:rsidRDefault="00AC1823" w:rsidP="00AC1823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Uchwała została opublikowana w Dzienniku Urzędowym Województwa Kujawsko-Pomorskiego z 6 października 2016 r. pod poz. 3364. Uchwała wejdzie w życie 21 października 2016 r. </w:t>
      </w:r>
    </w:p>
    <w:p w:rsidR="00FF2CA6" w:rsidRDefault="00FF2CA6" w:rsidP="009E5924">
      <w:pPr>
        <w:pStyle w:val="Bezodstpw"/>
        <w:jc w:val="both"/>
        <w:rPr>
          <w:sz w:val="28"/>
          <w:szCs w:val="28"/>
        </w:rPr>
      </w:pPr>
    </w:p>
    <w:p w:rsidR="009E5924" w:rsidRPr="009E5924" w:rsidRDefault="009E5924" w:rsidP="009E5924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 U</w:t>
      </w:r>
      <w:r w:rsidRPr="009E5924">
        <w:rPr>
          <w:sz w:val="28"/>
          <w:szCs w:val="28"/>
        </w:rPr>
        <w:t>chwał</w:t>
      </w:r>
      <w:r>
        <w:rPr>
          <w:sz w:val="28"/>
          <w:szCs w:val="28"/>
        </w:rPr>
        <w:t>a</w:t>
      </w:r>
      <w:r w:rsidRPr="009E5924">
        <w:rPr>
          <w:sz w:val="28"/>
          <w:szCs w:val="28"/>
        </w:rPr>
        <w:t xml:space="preserve"> nr XXII/225/2016</w:t>
      </w:r>
    </w:p>
    <w:p w:rsidR="009E5924" w:rsidRDefault="009E5924" w:rsidP="009E5924">
      <w:pPr>
        <w:pStyle w:val="Bezodstpw"/>
        <w:jc w:val="both"/>
        <w:rPr>
          <w:sz w:val="28"/>
          <w:szCs w:val="28"/>
        </w:rPr>
      </w:pPr>
      <w:r w:rsidRPr="009E5924">
        <w:rPr>
          <w:sz w:val="28"/>
          <w:szCs w:val="28"/>
        </w:rPr>
        <w:t>w sprawie stwierdzenia, że miejscowy plan zagospodarowania przestrzennego nie narusza ustaleń studium uwarunkowań i kierunków zagospodarowania przestrzennego</w:t>
      </w:r>
      <w:r>
        <w:rPr>
          <w:sz w:val="28"/>
          <w:szCs w:val="28"/>
        </w:rPr>
        <w:t>.</w:t>
      </w:r>
    </w:p>
    <w:p w:rsidR="009C10AD" w:rsidRDefault="009C10AD" w:rsidP="009E5924">
      <w:pPr>
        <w:pStyle w:val="Bezodstpw"/>
        <w:jc w:val="both"/>
        <w:rPr>
          <w:sz w:val="28"/>
          <w:szCs w:val="28"/>
        </w:rPr>
      </w:pPr>
    </w:p>
    <w:p w:rsidR="000A549D" w:rsidRDefault="00C57F89" w:rsidP="009E5924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  <w:t>Uchwała weszła w życie z dniem podjęcia.</w:t>
      </w:r>
    </w:p>
    <w:p w:rsidR="00C57F89" w:rsidRDefault="00C57F89" w:rsidP="009E5924">
      <w:pPr>
        <w:pStyle w:val="Bezodstpw"/>
        <w:jc w:val="both"/>
        <w:rPr>
          <w:sz w:val="28"/>
          <w:szCs w:val="28"/>
        </w:rPr>
      </w:pPr>
    </w:p>
    <w:p w:rsidR="009E5924" w:rsidRPr="009E5924" w:rsidRDefault="009E5924" w:rsidP="009E5924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14. U</w:t>
      </w:r>
      <w:r w:rsidRPr="009E5924">
        <w:rPr>
          <w:sz w:val="28"/>
          <w:szCs w:val="28"/>
        </w:rPr>
        <w:t>chwał</w:t>
      </w:r>
      <w:r>
        <w:rPr>
          <w:sz w:val="28"/>
          <w:szCs w:val="28"/>
        </w:rPr>
        <w:t>a</w:t>
      </w:r>
      <w:r w:rsidRPr="009E5924">
        <w:rPr>
          <w:sz w:val="28"/>
          <w:szCs w:val="28"/>
        </w:rPr>
        <w:t xml:space="preserve"> nr XXII/226/2016</w:t>
      </w:r>
    </w:p>
    <w:p w:rsidR="009E5924" w:rsidRDefault="009E5924" w:rsidP="009E5924">
      <w:pPr>
        <w:pStyle w:val="Bezodstpw"/>
        <w:jc w:val="both"/>
        <w:rPr>
          <w:sz w:val="28"/>
          <w:szCs w:val="28"/>
        </w:rPr>
      </w:pPr>
      <w:r w:rsidRPr="009E5924">
        <w:rPr>
          <w:sz w:val="28"/>
          <w:szCs w:val="28"/>
        </w:rPr>
        <w:t>w sprawie rozstrzygnięcia o sposobie realizacji zapisanych w planie inwestycji z</w:t>
      </w:r>
      <w:r>
        <w:rPr>
          <w:sz w:val="28"/>
          <w:szCs w:val="28"/>
        </w:rPr>
        <w:t> </w:t>
      </w:r>
      <w:r w:rsidRPr="009E5924">
        <w:rPr>
          <w:sz w:val="28"/>
          <w:szCs w:val="28"/>
        </w:rPr>
        <w:t>zakresu infrastruktury technicznej należących do zadań własnych gminy</w:t>
      </w:r>
      <w:r>
        <w:rPr>
          <w:sz w:val="28"/>
          <w:szCs w:val="28"/>
        </w:rPr>
        <w:t xml:space="preserve"> oraz zasadach ich finansowania.</w:t>
      </w:r>
    </w:p>
    <w:p w:rsidR="009E5924" w:rsidRDefault="009E5924" w:rsidP="009E5924">
      <w:pPr>
        <w:pStyle w:val="Bezodstpw"/>
        <w:jc w:val="both"/>
        <w:rPr>
          <w:sz w:val="28"/>
          <w:szCs w:val="28"/>
        </w:rPr>
      </w:pPr>
    </w:p>
    <w:p w:rsidR="001B2851" w:rsidRDefault="001B2851" w:rsidP="009E5924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  <w:t>Uchwała weszła w życie z dniem podjęcia.</w:t>
      </w:r>
    </w:p>
    <w:p w:rsidR="00FF2CA6" w:rsidRDefault="00FF2CA6" w:rsidP="009E5924">
      <w:pPr>
        <w:pStyle w:val="Bezodstpw"/>
        <w:jc w:val="both"/>
        <w:rPr>
          <w:sz w:val="28"/>
          <w:szCs w:val="28"/>
        </w:rPr>
      </w:pPr>
    </w:p>
    <w:p w:rsidR="009E5924" w:rsidRPr="009E5924" w:rsidRDefault="009E5924" w:rsidP="009E5924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15. U</w:t>
      </w:r>
      <w:r w:rsidRPr="009E5924">
        <w:rPr>
          <w:sz w:val="28"/>
          <w:szCs w:val="28"/>
        </w:rPr>
        <w:t>chwał</w:t>
      </w:r>
      <w:r>
        <w:rPr>
          <w:sz w:val="28"/>
          <w:szCs w:val="28"/>
        </w:rPr>
        <w:t>a</w:t>
      </w:r>
      <w:r w:rsidRPr="009E5924">
        <w:rPr>
          <w:sz w:val="28"/>
          <w:szCs w:val="28"/>
        </w:rPr>
        <w:t xml:space="preserve"> nr XXII/227/2016</w:t>
      </w:r>
    </w:p>
    <w:p w:rsidR="009E5924" w:rsidRDefault="009E5924" w:rsidP="009E5924">
      <w:pPr>
        <w:pStyle w:val="Bezodstpw"/>
        <w:jc w:val="both"/>
        <w:rPr>
          <w:sz w:val="28"/>
          <w:szCs w:val="28"/>
        </w:rPr>
      </w:pPr>
      <w:r w:rsidRPr="009E5924">
        <w:rPr>
          <w:sz w:val="28"/>
          <w:szCs w:val="28"/>
        </w:rPr>
        <w:t>w sprawie miejscowego planu zagospodarowania przestrzennego Miasta Inowrocławia dla terenu położonego w rejonie ulic: Toruńskiej, Rzemieślniczej, Doja</w:t>
      </w:r>
      <w:r>
        <w:rPr>
          <w:sz w:val="28"/>
          <w:szCs w:val="28"/>
        </w:rPr>
        <w:t>zdowej, Stolarskiej i Obwodowej.</w:t>
      </w:r>
    </w:p>
    <w:p w:rsidR="00AC1823" w:rsidRDefault="00AC1823" w:rsidP="009E5924">
      <w:pPr>
        <w:pStyle w:val="Bezodstpw"/>
        <w:jc w:val="both"/>
        <w:rPr>
          <w:sz w:val="28"/>
          <w:szCs w:val="28"/>
        </w:rPr>
      </w:pPr>
    </w:p>
    <w:p w:rsidR="00AC1823" w:rsidRPr="009E5924" w:rsidRDefault="00AC1823" w:rsidP="00AC1823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Uchwała została opublikowana w Dzienniku Urzędowym Województwa Kujawsko-Pomorskiego z 6 października 2016 r. pod poz. 3365. Uchwała wejdzie w życie 21 października 2016 r. </w:t>
      </w:r>
    </w:p>
    <w:p w:rsidR="00FF2CA6" w:rsidRDefault="00FF2CA6" w:rsidP="009E5924">
      <w:pPr>
        <w:pStyle w:val="Bezodstpw"/>
        <w:jc w:val="both"/>
        <w:rPr>
          <w:sz w:val="28"/>
          <w:szCs w:val="28"/>
        </w:rPr>
      </w:pPr>
    </w:p>
    <w:p w:rsidR="009E5924" w:rsidRPr="009E5924" w:rsidRDefault="009E5924" w:rsidP="009E5924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16. U</w:t>
      </w:r>
      <w:r w:rsidRPr="009E5924">
        <w:rPr>
          <w:sz w:val="28"/>
          <w:szCs w:val="28"/>
        </w:rPr>
        <w:t>chwał</w:t>
      </w:r>
      <w:r>
        <w:rPr>
          <w:sz w:val="28"/>
          <w:szCs w:val="28"/>
        </w:rPr>
        <w:t>a</w:t>
      </w:r>
      <w:r w:rsidRPr="009E5924">
        <w:rPr>
          <w:sz w:val="28"/>
          <w:szCs w:val="28"/>
        </w:rPr>
        <w:t xml:space="preserve"> nr XXII/228/2016</w:t>
      </w:r>
    </w:p>
    <w:p w:rsidR="009E5924" w:rsidRPr="009E5924" w:rsidRDefault="009E5924" w:rsidP="009E5924">
      <w:pPr>
        <w:pStyle w:val="Bezodstpw"/>
        <w:jc w:val="both"/>
        <w:rPr>
          <w:sz w:val="28"/>
          <w:szCs w:val="28"/>
        </w:rPr>
      </w:pPr>
      <w:r w:rsidRPr="009E5924">
        <w:rPr>
          <w:sz w:val="28"/>
          <w:szCs w:val="28"/>
        </w:rPr>
        <w:t>w sprawie przyjęcia sprawozdania z kontroli przeprowadzonej w zakresie prawidłowości wydatkowania środków finansowych na stypendia sportowe w</w:t>
      </w:r>
      <w:r>
        <w:rPr>
          <w:sz w:val="28"/>
          <w:szCs w:val="28"/>
        </w:rPr>
        <w:t> </w:t>
      </w:r>
      <w:r w:rsidRPr="009E5924">
        <w:rPr>
          <w:sz w:val="28"/>
          <w:szCs w:val="28"/>
        </w:rPr>
        <w:t>2015 r.</w:t>
      </w:r>
    </w:p>
    <w:p w:rsidR="009E5924" w:rsidRPr="009E5924" w:rsidRDefault="009E5924" w:rsidP="009E5924">
      <w:pPr>
        <w:pStyle w:val="Bezodstpw"/>
        <w:jc w:val="both"/>
        <w:rPr>
          <w:rFonts w:eastAsia="Calibri"/>
          <w:sz w:val="28"/>
          <w:szCs w:val="28"/>
        </w:rPr>
      </w:pPr>
    </w:p>
    <w:p w:rsidR="009E5924" w:rsidRDefault="001B2851" w:rsidP="009E5924">
      <w:pPr>
        <w:pStyle w:val="Bezodstpw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Uchwała weszła w życie z dniem podjęcia.</w:t>
      </w:r>
    </w:p>
    <w:p w:rsidR="000A549D" w:rsidRDefault="000A549D" w:rsidP="009E5924">
      <w:pPr>
        <w:pStyle w:val="Bezodstpw"/>
        <w:jc w:val="both"/>
        <w:rPr>
          <w:rFonts w:eastAsia="Calibri"/>
          <w:sz w:val="28"/>
          <w:szCs w:val="28"/>
        </w:rPr>
      </w:pPr>
    </w:p>
    <w:p w:rsidR="001B2851" w:rsidRPr="009E5924" w:rsidRDefault="001B2851" w:rsidP="009E5924">
      <w:pPr>
        <w:pStyle w:val="Bezodstpw"/>
        <w:jc w:val="both"/>
        <w:rPr>
          <w:rFonts w:eastAsia="Calibri"/>
          <w:sz w:val="28"/>
          <w:szCs w:val="28"/>
        </w:rPr>
      </w:pPr>
    </w:p>
    <w:p w:rsidR="009E5924" w:rsidRDefault="009E5924" w:rsidP="009E5924">
      <w:pPr>
        <w:pStyle w:val="Bezodstpw"/>
        <w:jc w:val="both"/>
        <w:rPr>
          <w:rFonts w:eastAsia="Calibri"/>
          <w:sz w:val="28"/>
          <w:szCs w:val="28"/>
        </w:rPr>
      </w:pPr>
    </w:p>
    <w:p w:rsidR="00FF2CA6" w:rsidRPr="00FF2CA6" w:rsidRDefault="00FF2CA6" w:rsidP="00FF2C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F2CA6">
        <w:rPr>
          <w:rFonts w:ascii="Times New Roman" w:eastAsia="Calibri" w:hAnsi="Times New Roman" w:cs="Times New Roman"/>
          <w:b/>
          <w:sz w:val="28"/>
          <w:szCs w:val="28"/>
        </w:rPr>
        <w:t>Prezydent</w:t>
      </w:r>
    </w:p>
    <w:p w:rsidR="00FF2CA6" w:rsidRPr="00FF2CA6" w:rsidRDefault="00FF2CA6" w:rsidP="00FF2C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F2CA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F2CA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F2CA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F2CA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F2CA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F2CA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F2CA6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Miasta Inowrocławia</w:t>
      </w:r>
    </w:p>
    <w:p w:rsidR="00FF2CA6" w:rsidRPr="00FF2CA6" w:rsidRDefault="00FF2CA6" w:rsidP="00FF2C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2CA6" w:rsidRPr="00FF2CA6" w:rsidRDefault="00FF2CA6" w:rsidP="00FF2CA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F2CA6" w:rsidRPr="00FF2CA6" w:rsidRDefault="00FF2CA6" w:rsidP="00FF2C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F2CA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F2CA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F2CA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F2CA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F2CA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F2CA6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</w:t>
      </w:r>
      <w:r w:rsidRPr="00FF2CA6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Ryszard Brejza</w:t>
      </w:r>
    </w:p>
    <w:p w:rsidR="00FF2CA6" w:rsidRDefault="00FF2CA6" w:rsidP="00FF2C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231B" w:rsidRDefault="00A5231B" w:rsidP="00FF2C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549D" w:rsidRDefault="000A549D" w:rsidP="00FF2C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231B" w:rsidRPr="00FF2CA6" w:rsidRDefault="00A5231B" w:rsidP="00FF2C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CA6" w:rsidRPr="00FF2CA6" w:rsidRDefault="00FF2CA6" w:rsidP="00FF2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2CA6">
        <w:rPr>
          <w:rFonts w:ascii="Times New Roman" w:eastAsia="Calibri" w:hAnsi="Times New Roman" w:cs="Times New Roman"/>
          <w:sz w:val="28"/>
          <w:szCs w:val="28"/>
        </w:rPr>
        <w:t xml:space="preserve">Inowrocław, </w:t>
      </w:r>
      <w:r w:rsidR="00413626">
        <w:rPr>
          <w:rFonts w:ascii="Times New Roman" w:eastAsia="Calibri" w:hAnsi="Times New Roman" w:cs="Times New Roman"/>
          <w:sz w:val="28"/>
          <w:szCs w:val="28"/>
        </w:rPr>
        <w:t>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października</w:t>
      </w:r>
      <w:r w:rsidRPr="00FF2CA6">
        <w:rPr>
          <w:rFonts w:ascii="Times New Roman" w:eastAsia="Calibri" w:hAnsi="Times New Roman" w:cs="Times New Roman"/>
          <w:sz w:val="28"/>
          <w:szCs w:val="28"/>
        </w:rPr>
        <w:t xml:space="preserve"> 2016 r.</w:t>
      </w:r>
    </w:p>
    <w:p w:rsidR="009E5924" w:rsidRDefault="009E5924" w:rsidP="009E5924">
      <w:pPr>
        <w:pStyle w:val="Bezodstpw"/>
        <w:jc w:val="both"/>
        <w:rPr>
          <w:rFonts w:eastAsia="Calibri"/>
          <w:sz w:val="28"/>
          <w:szCs w:val="28"/>
        </w:rPr>
      </w:pPr>
    </w:p>
    <w:sectPr w:rsidR="009E5924" w:rsidSect="003E5C48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350" w:rsidRDefault="00100350" w:rsidP="003E5C48">
      <w:pPr>
        <w:spacing w:after="0" w:line="240" w:lineRule="auto"/>
      </w:pPr>
      <w:r>
        <w:separator/>
      </w:r>
    </w:p>
  </w:endnote>
  <w:endnote w:type="continuationSeparator" w:id="0">
    <w:p w:rsidR="00100350" w:rsidRDefault="00100350" w:rsidP="003E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5307979"/>
      <w:docPartObj>
        <w:docPartGallery w:val="Page Numbers (Bottom of Page)"/>
        <w:docPartUnique/>
      </w:docPartObj>
    </w:sdtPr>
    <w:sdtContent>
      <w:p w:rsidR="00100350" w:rsidRDefault="00100350">
        <w:pPr>
          <w:pStyle w:val="Stopka"/>
          <w:jc w:val="center"/>
        </w:pPr>
        <w:fldSimple w:instr="PAGE   \* MERGEFORMAT">
          <w:r w:rsidR="000D24A5">
            <w:rPr>
              <w:noProof/>
            </w:rPr>
            <w:t>13</w:t>
          </w:r>
        </w:fldSimple>
      </w:p>
    </w:sdtContent>
  </w:sdt>
  <w:p w:rsidR="00100350" w:rsidRDefault="001003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350" w:rsidRDefault="00100350" w:rsidP="003E5C48">
      <w:pPr>
        <w:spacing w:after="0" w:line="240" w:lineRule="auto"/>
      </w:pPr>
      <w:r>
        <w:separator/>
      </w:r>
    </w:p>
  </w:footnote>
  <w:footnote w:type="continuationSeparator" w:id="0">
    <w:p w:rsidR="00100350" w:rsidRDefault="00100350" w:rsidP="003E5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121E5"/>
    <w:multiLevelType w:val="hybridMultilevel"/>
    <w:tmpl w:val="9BE880B2"/>
    <w:lvl w:ilvl="0" w:tplc="E924AF34">
      <w:start w:val="1"/>
      <w:numFmt w:val="decimal"/>
      <w:lvlText w:val="%1."/>
      <w:lvlJc w:val="left"/>
      <w:pPr>
        <w:tabs>
          <w:tab w:val="num" w:pos="851"/>
        </w:tabs>
        <w:ind w:left="851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753"/>
    <w:rsid w:val="00077846"/>
    <w:rsid w:val="0008651A"/>
    <w:rsid w:val="0009020B"/>
    <w:rsid w:val="00094165"/>
    <w:rsid w:val="000A4DDE"/>
    <w:rsid w:val="000A549D"/>
    <w:rsid w:val="000D24A5"/>
    <w:rsid w:val="00100350"/>
    <w:rsid w:val="00113770"/>
    <w:rsid w:val="00162934"/>
    <w:rsid w:val="00180697"/>
    <w:rsid w:val="001A3ADE"/>
    <w:rsid w:val="001B2851"/>
    <w:rsid w:val="001B30FA"/>
    <w:rsid w:val="001B65AE"/>
    <w:rsid w:val="00223A89"/>
    <w:rsid w:val="002279DC"/>
    <w:rsid w:val="00233D8A"/>
    <w:rsid w:val="00245676"/>
    <w:rsid w:val="00257D28"/>
    <w:rsid w:val="00260D46"/>
    <w:rsid w:val="00285704"/>
    <w:rsid w:val="002877A8"/>
    <w:rsid w:val="002D6F80"/>
    <w:rsid w:val="00351200"/>
    <w:rsid w:val="003526A3"/>
    <w:rsid w:val="0035351C"/>
    <w:rsid w:val="003E5C48"/>
    <w:rsid w:val="00413626"/>
    <w:rsid w:val="00455753"/>
    <w:rsid w:val="00473C04"/>
    <w:rsid w:val="004A56AC"/>
    <w:rsid w:val="004C0DB2"/>
    <w:rsid w:val="005360BD"/>
    <w:rsid w:val="00560C84"/>
    <w:rsid w:val="005A0E2C"/>
    <w:rsid w:val="005A5DBE"/>
    <w:rsid w:val="005B6F5A"/>
    <w:rsid w:val="006015EA"/>
    <w:rsid w:val="00672E29"/>
    <w:rsid w:val="0069201C"/>
    <w:rsid w:val="006A761E"/>
    <w:rsid w:val="006E7A57"/>
    <w:rsid w:val="006F15BF"/>
    <w:rsid w:val="007435EB"/>
    <w:rsid w:val="00763E67"/>
    <w:rsid w:val="00770AF5"/>
    <w:rsid w:val="007D6F5D"/>
    <w:rsid w:val="00820C84"/>
    <w:rsid w:val="00872E58"/>
    <w:rsid w:val="0089279C"/>
    <w:rsid w:val="008A42BA"/>
    <w:rsid w:val="008B29FA"/>
    <w:rsid w:val="008E16F8"/>
    <w:rsid w:val="009008BB"/>
    <w:rsid w:val="00915CAD"/>
    <w:rsid w:val="00936CD1"/>
    <w:rsid w:val="0095565D"/>
    <w:rsid w:val="009742FE"/>
    <w:rsid w:val="0099109A"/>
    <w:rsid w:val="009A6A48"/>
    <w:rsid w:val="009C10AD"/>
    <w:rsid w:val="009C60D5"/>
    <w:rsid w:val="009D499F"/>
    <w:rsid w:val="009E5924"/>
    <w:rsid w:val="009F7831"/>
    <w:rsid w:val="00A077A8"/>
    <w:rsid w:val="00A14A39"/>
    <w:rsid w:val="00A21900"/>
    <w:rsid w:val="00A31C90"/>
    <w:rsid w:val="00A5231B"/>
    <w:rsid w:val="00A86608"/>
    <w:rsid w:val="00A9102C"/>
    <w:rsid w:val="00AC1823"/>
    <w:rsid w:val="00AF11A6"/>
    <w:rsid w:val="00B16C0A"/>
    <w:rsid w:val="00B20AED"/>
    <w:rsid w:val="00BC4C4A"/>
    <w:rsid w:val="00BE3226"/>
    <w:rsid w:val="00BF467F"/>
    <w:rsid w:val="00C00567"/>
    <w:rsid w:val="00C16859"/>
    <w:rsid w:val="00C2278A"/>
    <w:rsid w:val="00C3670D"/>
    <w:rsid w:val="00C40AAB"/>
    <w:rsid w:val="00C43531"/>
    <w:rsid w:val="00C50384"/>
    <w:rsid w:val="00C5223F"/>
    <w:rsid w:val="00C57F89"/>
    <w:rsid w:val="00C60FBF"/>
    <w:rsid w:val="00C77A6D"/>
    <w:rsid w:val="00CB31F5"/>
    <w:rsid w:val="00CB53E6"/>
    <w:rsid w:val="00CB717B"/>
    <w:rsid w:val="00CD448F"/>
    <w:rsid w:val="00D04B32"/>
    <w:rsid w:val="00D327F2"/>
    <w:rsid w:val="00D61AFD"/>
    <w:rsid w:val="00DA4710"/>
    <w:rsid w:val="00DB3F62"/>
    <w:rsid w:val="00E07B45"/>
    <w:rsid w:val="00E10B28"/>
    <w:rsid w:val="00E5730D"/>
    <w:rsid w:val="00E64452"/>
    <w:rsid w:val="00EA72E8"/>
    <w:rsid w:val="00ED55A3"/>
    <w:rsid w:val="00EE46A3"/>
    <w:rsid w:val="00F42565"/>
    <w:rsid w:val="00F80A2E"/>
    <w:rsid w:val="00F94D92"/>
    <w:rsid w:val="00FA5E92"/>
    <w:rsid w:val="00FE4D2D"/>
    <w:rsid w:val="00FF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5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F7831"/>
    <w:rPr>
      <w:color w:val="0000FF"/>
      <w:u w:val="single"/>
    </w:rPr>
  </w:style>
  <w:style w:type="paragraph" w:styleId="Bezodstpw">
    <w:name w:val="No Spacing"/>
    <w:uiPriority w:val="1"/>
    <w:qFormat/>
    <w:rsid w:val="009F7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5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C48"/>
  </w:style>
  <w:style w:type="paragraph" w:styleId="Stopka">
    <w:name w:val="footer"/>
    <w:basedOn w:val="Normalny"/>
    <w:link w:val="StopkaZnak"/>
    <w:uiPriority w:val="99"/>
    <w:unhideWhenUsed/>
    <w:rsid w:val="003E5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C48"/>
  </w:style>
  <w:style w:type="paragraph" w:styleId="Akapitzlist">
    <w:name w:val="List Paragraph"/>
    <w:basedOn w:val="Normalny"/>
    <w:uiPriority w:val="34"/>
    <w:qFormat/>
    <w:rsid w:val="00162934"/>
    <w:pPr>
      <w:spacing w:after="160"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F7831"/>
    <w:rPr>
      <w:color w:val="0000FF"/>
      <w:u w:val="single"/>
    </w:rPr>
  </w:style>
  <w:style w:type="paragraph" w:styleId="Bezodstpw">
    <w:name w:val="No Spacing"/>
    <w:uiPriority w:val="1"/>
    <w:qFormat/>
    <w:rsid w:val="009F7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5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C48"/>
  </w:style>
  <w:style w:type="paragraph" w:styleId="Stopka">
    <w:name w:val="footer"/>
    <w:basedOn w:val="Normalny"/>
    <w:link w:val="StopkaZnak"/>
    <w:uiPriority w:val="99"/>
    <w:unhideWhenUsed/>
    <w:rsid w:val="003E5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C48"/>
  </w:style>
  <w:style w:type="paragraph" w:styleId="Akapitzlist">
    <w:name w:val="List Paragraph"/>
    <w:basedOn w:val="Normalny"/>
    <w:uiPriority w:val="34"/>
    <w:qFormat/>
    <w:rsid w:val="00162934"/>
    <w:pPr>
      <w:spacing w:after="160"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inowroclaw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69AFE-90C0-4A89-9435-466BD7E1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13</Pages>
  <Words>3665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Pierańska</dc:creator>
  <cp:keywords/>
  <dc:description/>
  <cp:lastModifiedBy>mgwizdz</cp:lastModifiedBy>
  <cp:revision>74</cp:revision>
  <cp:lastPrinted>2016-10-17T10:01:00Z</cp:lastPrinted>
  <dcterms:created xsi:type="dcterms:W3CDTF">2016-09-21T06:43:00Z</dcterms:created>
  <dcterms:modified xsi:type="dcterms:W3CDTF">2016-10-17T10:04:00Z</dcterms:modified>
</cp:coreProperties>
</file>